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6F14D" w14:textId="77777777" w:rsidR="004F2C22" w:rsidRDefault="004F2C22" w:rsidP="004F2C22">
      <w:pPr>
        <w:spacing w:after="0" w:line="240" w:lineRule="auto"/>
        <w:rPr>
          <w:rFonts w:ascii="Cooper Black" w:hAnsi="Cooper Black"/>
          <w:b/>
          <w:sz w:val="60"/>
          <w:szCs w:val="60"/>
        </w:rPr>
      </w:pPr>
      <w:r>
        <w:rPr>
          <w:rFonts w:ascii="Cooper Black" w:hAnsi="Cooper Black"/>
          <w:b/>
          <w:noProof/>
          <w:sz w:val="60"/>
          <w:szCs w:val="60"/>
        </w:rPr>
        <w:drawing>
          <wp:inline distT="0" distB="0" distL="0" distR="0" wp14:anchorId="1D5D713A" wp14:editId="24CD7FA2">
            <wp:extent cx="5892652" cy="2022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457" cy="202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B3D8C2" w14:textId="77AE22F9" w:rsidR="00553A48" w:rsidRPr="00EF7A9F" w:rsidRDefault="00843FDC" w:rsidP="004F2C22">
      <w:pPr>
        <w:spacing w:after="0" w:line="240" w:lineRule="auto"/>
        <w:jc w:val="center"/>
        <w:rPr>
          <w:rFonts w:ascii="Hoefler Text Black" w:hAnsi="Hoefler Text Black"/>
          <w:b/>
          <w:sz w:val="52"/>
          <w:szCs w:val="52"/>
        </w:rPr>
      </w:pPr>
      <w:r w:rsidRPr="00EF7A9F">
        <w:rPr>
          <w:rFonts w:ascii="Hoefler Text Black" w:hAnsi="Hoefler Text Black"/>
          <w:b/>
          <w:sz w:val="52"/>
          <w:szCs w:val="52"/>
        </w:rPr>
        <w:t>20</w:t>
      </w:r>
      <w:r w:rsidR="00DA4663" w:rsidRPr="00EF7A9F">
        <w:rPr>
          <w:rFonts w:ascii="Hoefler Text Black" w:hAnsi="Hoefler Text Black"/>
          <w:b/>
          <w:sz w:val="52"/>
          <w:szCs w:val="52"/>
        </w:rPr>
        <w:t>2</w:t>
      </w:r>
      <w:r w:rsidR="00EF7A9F">
        <w:rPr>
          <w:rFonts w:ascii="Hoefler Text Black" w:hAnsi="Hoefler Text Black"/>
          <w:b/>
          <w:sz w:val="52"/>
          <w:szCs w:val="52"/>
        </w:rPr>
        <w:t>1</w:t>
      </w:r>
      <w:r w:rsidRPr="00EF7A9F">
        <w:rPr>
          <w:rFonts w:ascii="Hoefler Text Black" w:hAnsi="Hoefler Text Black"/>
          <w:b/>
          <w:sz w:val="52"/>
          <w:szCs w:val="52"/>
        </w:rPr>
        <w:t>-202</w:t>
      </w:r>
      <w:r w:rsidR="00EF7A9F">
        <w:rPr>
          <w:rFonts w:ascii="Hoefler Text Black" w:hAnsi="Hoefler Text Black"/>
          <w:b/>
          <w:sz w:val="52"/>
          <w:szCs w:val="52"/>
        </w:rPr>
        <w:t>2</w:t>
      </w:r>
      <w:r w:rsidR="00CF5B3A" w:rsidRPr="00EF7A9F">
        <w:rPr>
          <w:rFonts w:ascii="Hoefler Text Black" w:hAnsi="Hoefler Text Black"/>
          <w:b/>
          <w:sz w:val="52"/>
          <w:szCs w:val="52"/>
        </w:rPr>
        <w:t xml:space="preserve"> </w:t>
      </w:r>
      <w:r w:rsidR="004F2C22" w:rsidRPr="00EF7A9F">
        <w:rPr>
          <w:rFonts w:ascii="Hoefler Text Black" w:hAnsi="Hoefler Text Black"/>
          <w:b/>
          <w:sz w:val="52"/>
          <w:szCs w:val="52"/>
        </w:rPr>
        <w:t xml:space="preserve">Internship </w:t>
      </w:r>
      <w:r w:rsidR="001E1781" w:rsidRPr="00EF7A9F">
        <w:rPr>
          <w:rFonts w:ascii="Hoefler Text Black" w:hAnsi="Hoefler Text Black"/>
          <w:b/>
          <w:sz w:val="52"/>
          <w:szCs w:val="52"/>
        </w:rPr>
        <w:t>Application</w:t>
      </w:r>
    </w:p>
    <w:p w14:paraId="2A8F76C0" w14:textId="77777777" w:rsidR="00C00674" w:rsidRDefault="00056227" w:rsidP="004474C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60"/>
          <w:szCs w:val="6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AA64137" wp14:editId="5720D33D">
                <wp:simplePos x="0" y="0"/>
                <wp:positionH relativeFrom="column">
                  <wp:posOffset>94615</wp:posOffset>
                </wp:positionH>
                <wp:positionV relativeFrom="paragraph">
                  <wp:posOffset>29845</wp:posOffset>
                </wp:positionV>
                <wp:extent cx="5848985" cy="0"/>
                <wp:effectExtent l="27940" t="20320" r="19050" b="273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B1AE" id="Line 3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.45pt,2.35pt" to="46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" strokecolor="black [0]" strokeweight="3pt">
                <v:stroke dashstyle="1 1"/>
                <v:shadow color="#ccc"/>
              </v:line>
            </w:pict>
          </mc:Fallback>
        </mc:AlternateContent>
      </w:r>
    </w:p>
    <w:p w14:paraId="5CCB6948" w14:textId="77777777" w:rsidR="00CF5B3A" w:rsidRPr="00CF5B3A" w:rsidRDefault="00CF5B3A" w:rsidP="004474CF">
      <w:pPr>
        <w:spacing w:after="0" w:line="240" w:lineRule="auto"/>
        <w:jc w:val="center"/>
        <w:rPr>
          <w:rFonts w:ascii="Garamond" w:hAnsi="Garamond"/>
          <w:b/>
          <w:i/>
          <w:sz w:val="36"/>
          <w:szCs w:val="36"/>
        </w:rPr>
      </w:pPr>
      <w:r w:rsidRPr="00CF5B3A">
        <w:rPr>
          <w:rFonts w:ascii="Garamond" w:hAnsi="Garamond"/>
          <w:b/>
          <w:i/>
          <w:sz w:val="36"/>
          <w:szCs w:val="36"/>
        </w:rPr>
        <w:t>Application Deadline:</w:t>
      </w:r>
      <w:r w:rsidR="00D10322">
        <w:rPr>
          <w:rFonts w:ascii="Garamond" w:hAnsi="Garamond"/>
          <w:b/>
          <w:i/>
          <w:sz w:val="36"/>
          <w:szCs w:val="36"/>
        </w:rPr>
        <w:tab/>
      </w:r>
    </w:p>
    <w:p w14:paraId="0292DE94" w14:textId="659FF482" w:rsidR="009517D1" w:rsidRPr="00CF5B3A" w:rsidRDefault="00843FDC" w:rsidP="004474CF">
      <w:pPr>
        <w:spacing w:after="0" w:line="240" w:lineRule="auto"/>
        <w:jc w:val="center"/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sz w:val="36"/>
          <w:szCs w:val="36"/>
        </w:rPr>
        <w:t xml:space="preserve">Friday, February </w:t>
      </w:r>
      <w:r w:rsidR="00EF7A9F">
        <w:rPr>
          <w:rFonts w:ascii="Garamond" w:hAnsi="Garamond"/>
          <w:b/>
          <w:i/>
          <w:sz w:val="36"/>
          <w:szCs w:val="36"/>
        </w:rPr>
        <w:t>26</w:t>
      </w:r>
      <w:r w:rsidR="00FC0920">
        <w:rPr>
          <w:rFonts w:ascii="Garamond" w:hAnsi="Garamond"/>
          <w:b/>
          <w:i/>
          <w:sz w:val="36"/>
          <w:szCs w:val="36"/>
        </w:rPr>
        <w:t>th</w:t>
      </w:r>
      <w:r w:rsidR="006F255E">
        <w:rPr>
          <w:rFonts w:ascii="Garamond" w:hAnsi="Garamond"/>
          <w:b/>
          <w:i/>
          <w:sz w:val="36"/>
          <w:szCs w:val="36"/>
        </w:rPr>
        <w:t xml:space="preserve"> </w:t>
      </w:r>
      <w:r w:rsidR="00F02556">
        <w:rPr>
          <w:rFonts w:ascii="Garamond" w:hAnsi="Garamond"/>
          <w:b/>
          <w:i/>
          <w:sz w:val="36"/>
          <w:szCs w:val="36"/>
        </w:rPr>
        <w:t>by 4</w:t>
      </w:r>
      <w:r w:rsidR="00523663" w:rsidRPr="00CF5B3A">
        <w:rPr>
          <w:rFonts w:ascii="Garamond" w:hAnsi="Garamond"/>
          <w:b/>
          <w:i/>
          <w:sz w:val="36"/>
          <w:szCs w:val="36"/>
        </w:rPr>
        <w:t xml:space="preserve"> pm</w:t>
      </w:r>
    </w:p>
    <w:p w14:paraId="57718B10" w14:textId="77777777" w:rsidR="009517D1" w:rsidRPr="00EF5133" w:rsidRDefault="009517D1" w:rsidP="004474C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F5133">
        <w:rPr>
          <w:rFonts w:ascii="Garamond" w:hAnsi="Garamond"/>
          <w:sz w:val="24"/>
          <w:szCs w:val="24"/>
        </w:rPr>
        <w:t>When you turn in your application</w:t>
      </w:r>
      <w:r w:rsidR="00CF5B3A">
        <w:rPr>
          <w:rFonts w:ascii="Garamond" w:hAnsi="Garamond"/>
          <w:sz w:val="24"/>
          <w:szCs w:val="24"/>
        </w:rPr>
        <w:t xml:space="preserve"> to the </w:t>
      </w:r>
      <w:r w:rsidR="006F255E">
        <w:rPr>
          <w:rFonts w:ascii="Garamond" w:hAnsi="Garamond"/>
          <w:sz w:val="24"/>
          <w:szCs w:val="24"/>
        </w:rPr>
        <w:t>Youth Minister</w:t>
      </w:r>
      <w:r w:rsidRPr="00EF5133">
        <w:rPr>
          <w:rFonts w:ascii="Garamond" w:hAnsi="Garamond"/>
          <w:sz w:val="24"/>
          <w:szCs w:val="24"/>
        </w:rPr>
        <w:t xml:space="preserve">, sign up for an interview time.  </w:t>
      </w:r>
    </w:p>
    <w:p w14:paraId="39F0C09A" w14:textId="739DF0BD" w:rsidR="00026155" w:rsidRPr="0078430B" w:rsidRDefault="009517D1" w:rsidP="0078430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F5133">
        <w:rPr>
          <w:rFonts w:ascii="Garamond" w:hAnsi="Garamond"/>
          <w:sz w:val="24"/>
          <w:szCs w:val="24"/>
        </w:rPr>
        <w:t xml:space="preserve">Interviews will be held </w:t>
      </w:r>
      <w:r w:rsidR="00843FDC">
        <w:rPr>
          <w:rFonts w:ascii="Garamond" w:hAnsi="Garamond"/>
          <w:sz w:val="24"/>
          <w:szCs w:val="24"/>
        </w:rPr>
        <w:t xml:space="preserve">the weeks of </w:t>
      </w:r>
      <w:r w:rsidR="00DA4663">
        <w:rPr>
          <w:rFonts w:ascii="Garamond" w:hAnsi="Garamond"/>
          <w:sz w:val="24"/>
          <w:szCs w:val="24"/>
        </w:rPr>
        <w:t xml:space="preserve">March </w:t>
      </w:r>
      <w:r w:rsidR="00EF7A9F">
        <w:rPr>
          <w:rFonts w:ascii="Garamond" w:hAnsi="Garamond"/>
          <w:sz w:val="24"/>
          <w:szCs w:val="24"/>
        </w:rPr>
        <w:t>1</w:t>
      </w:r>
      <w:r w:rsidR="00EF7A9F" w:rsidRPr="00EF7A9F">
        <w:rPr>
          <w:rFonts w:ascii="Garamond" w:hAnsi="Garamond"/>
          <w:sz w:val="24"/>
          <w:szCs w:val="24"/>
          <w:vertAlign w:val="superscript"/>
        </w:rPr>
        <w:t>st</w:t>
      </w:r>
      <w:r w:rsidR="00DA4663">
        <w:rPr>
          <w:rFonts w:ascii="Garamond" w:hAnsi="Garamond"/>
          <w:sz w:val="24"/>
          <w:szCs w:val="24"/>
        </w:rPr>
        <w:t xml:space="preserve"> and March </w:t>
      </w:r>
      <w:r w:rsidR="00EF7A9F">
        <w:rPr>
          <w:rFonts w:ascii="Garamond" w:hAnsi="Garamond"/>
          <w:sz w:val="24"/>
          <w:szCs w:val="24"/>
        </w:rPr>
        <w:t>8</w:t>
      </w:r>
      <w:r w:rsidR="00DA4663" w:rsidRPr="00DA4663">
        <w:rPr>
          <w:rFonts w:ascii="Garamond" w:hAnsi="Garamond"/>
          <w:sz w:val="24"/>
          <w:szCs w:val="24"/>
          <w:vertAlign w:val="superscript"/>
        </w:rPr>
        <w:t>th</w:t>
      </w:r>
      <w:r w:rsidR="00FC0920">
        <w:rPr>
          <w:rFonts w:ascii="Garamond" w:hAnsi="Garamond"/>
          <w:sz w:val="24"/>
          <w:szCs w:val="24"/>
        </w:rPr>
        <w:t>.</w:t>
      </w:r>
    </w:p>
    <w:p w14:paraId="6419B1FA" w14:textId="77777777" w:rsidR="00026155" w:rsidRPr="00D526D4" w:rsidRDefault="00026155" w:rsidP="00026155">
      <w:pPr>
        <w:spacing w:after="0" w:line="240" w:lineRule="auto"/>
        <w:ind w:left="720" w:firstLine="720"/>
        <w:jc w:val="center"/>
        <w:rPr>
          <w:rFonts w:ascii="Garamond" w:hAnsi="Garamond"/>
          <w:b/>
          <w:sz w:val="24"/>
          <w:szCs w:val="24"/>
        </w:rPr>
      </w:pPr>
    </w:p>
    <w:p w14:paraId="48CDC273" w14:textId="77777777" w:rsidR="00CA2079" w:rsidRPr="00026155" w:rsidRDefault="008C027E" w:rsidP="004474CF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  <w:r w:rsidRPr="00026155">
        <w:rPr>
          <w:rFonts w:ascii="Garamond" w:hAnsi="Garamond"/>
          <w:b/>
          <w:sz w:val="36"/>
          <w:szCs w:val="36"/>
        </w:rPr>
        <w:t>Purpose</w:t>
      </w:r>
      <w:r w:rsidR="00CC1F20" w:rsidRPr="00026155">
        <w:rPr>
          <w:rFonts w:ascii="Garamond" w:hAnsi="Garamond"/>
          <w:b/>
          <w:sz w:val="36"/>
          <w:szCs w:val="36"/>
        </w:rPr>
        <w:t>:</w:t>
      </w:r>
    </w:p>
    <w:p w14:paraId="18A98E92" w14:textId="77777777" w:rsidR="008C027E" w:rsidRDefault="004F2C22" w:rsidP="004F2C22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The Life Teen internship provides college students the opportunity to have a practical, meaningful ministerial experience in youth ministry.  The internship will </w:t>
      </w:r>
      <w:r w:rsidR="0000108F">
        <w:rPr>
          <w:rFonts w:ascii="Garamond" w:hAnsi="Garamond"/>
        </w:rPr>
        <w:t>encourage</w:t>
      </w:r>
      <w:r w:rsidR="009A5225" w:rsidRPr="004F2678">
        <w:rPr>
          <w:rFonts w:ascii="Garamond" w:hAnsi="Garamond"/>
        </w:rPr>
        <w:t xml:space="preserve"> experiential learning as a complimentary approach to </w:t>
      </w:r>
      <w:r>
        <w:rPr>
          <w:rFonts w:ascii="Garamond" w:hAnsi="Garamond"/>
        </w:rPr>
        <w:t xml:space="preserve">an intern’s </w:t>
      </w:r>
      <w:r w:rsidR="009A5225" w:rsidRPr="004F2678">
        <w:rPr>
          <w:rFonts w:ascii="Garamond" w:hAnsi="Garamond"/>
        </w:rPr>
        <w:t>education</w:t>
      </w:r>
      <w:r w:rsidR="009A5225">
        <w:rPr>
          <w:rFonts w:ascii="Garamond" w:hAnsi="Garamond"/>
        </w:rPr>
        <w:t>al endeavors at the collegiate level</w:t>
      </w:r>
      <w:r w:rsidR="009A5225" w:rsidRPr="004F2678">
        <w:rPr>
          <w:rFonts w:ascii="Garamond" w:hAnsi="Garamond"/>
        </w:rPr>
        <w:t xml:space="preserve">. </w:t>
      </w:r>
      <w:r w:rsidR="0000108F">
        <w:rPr>
          <w:rFonts w:ascii="Garamond" w:hAnsi="Garamond"/>
        </w:rPr>
        <w:t xml:space="preserve"> </w:t>
      </w:r>
    </w:p>
    <w:p w14:paraId="3BCF33E2" w14:textId="77777777" w:rsidR="00026155" w:rsidRDefault="00026155" w:rsidP="004474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062B76" w14:textId="77777777" w:rsidR="008C027E" w:rsidRPr="00026155" w:rsidRDefault="008C027E" w:rsidP="004474CF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026155">
        <w:rPr>
          <w:rFonts w:ascii="Garamond" w:hAnsi="Garamond"/>
          <w:b/>
          <w:sz w:val="36"/>
          <w:szCs w:val="36"/>
        </w:rPr>
        <w:t>Benefits:</w:t>
      </w:r>
    </w:p>
    <w:p w14:paraId="62BE16D8" w14:textId="77777777" w:rsidR="008C027E" w:rsidRDefault="008C027E" w:rsidP="004474CF">
      <w:pPr>
        <w:spacing w:after="0" w:line="240" w:lineRule="auto"/>
        <w:rPr>
          <w:rFonts w:ascii="Garamond" w:hAnsi="Garamond"/>
          <w:sz w:val="24"/>
          <w:szCs w:val="24"/>
        </w:rPr>
      </w:pPr>
      <w:r w:rsidRPr="00D108D8">
        <w:rPr>
          <w:rFonts w:ascii="Garamond" w:hAnsi="Garamond"/>
          <w:b/>
          <w:i/>
          <w:sz w:val="24"/>
          <w:szCs w:val="24"/>
        </w:rPr>
        <w:t>Spiritual Growth:</w:t>
      </w:r>
      <w:r>
        <w:rPr>
          <w:rFonts w:ascii="Garamond" w:hAnsi="Garamond"/>
          <w:sz w:val="24"/>
          <w:szCs w:val="24"/>
        </w:rPr>
        <w:t xml:space="preserve">  </w:t>
      </w:r>
      <w:r w:rsidR="009A5225">
        <w:rPr>
          <w:rFonts w:ascii="Garamond" w:hAnsi="Garamond"/>
          <w:sz w:val="24"/>
          <w:szCs w:val="24"/>
        </w:rPr>
        <w:t xml:space="preserve">Ministry consists of ministry to others </w:t>
      </w:r>
      <w:r w:rsidR="00026155">
        <w:rPr>
          <w:rFonts w:ascii="Garamond" w:hAnsi="Garamond"/>
          <w:sz w:val="24"/>
          <w:szCs w:val="24"/>
        </w:rPr>
        <w:t>as well as</w:t>
      </w:r>
      <w:r w:rsidR="009A5225">
        <w:rPr>
          <w:rFonts w:ascii="Garamond" w:hAnsi="Garamond"/>
          <w:sz w:val="24"/>
          <w:szCs w:val="24"/>
        </w:rPr>
        <w:t xml:space="preserve"> ministry to one’s own spirituality</w:t>
      </w:r>
      <w:r>
        <w:rPr>
          <w:rFonts w:ascii="Garamond" w:hAnsi="Garamond"/>
          <w:sz w:val="24"/>
          <w:szCs w:val="24"/>
        </w:rPr>
        <w:t>.</w:t>
      </w:r>
      <w:r w:rsidR="009A5225">
        <w:rPr>
          <w:rFonts w:ascii="Garamond" w:hAnsi="Garamond"/>
          <w:sz w:val="24"/>
          <w:szCs w:val="24"/>
        </w:rPr>
        <w:t xml:space="preserve">  </w:t>
      </w:r>
      <w:r w:rsidR="004F2C22">
        <w:rPr>
          <w:rFonts w:ascii="Garamond" w:hAnsi="Garamond"/>
          <w:sz w:val="24"/>
          <w:szCs w:val="24"/>
        </w:rPr>
        <w:t>The Life Teen Intern</w:t>
      </w:r>
      <w:r w:rsidR="009A5225">
        <w:rPr>
          <w:rFonts w:ascii="Garamond" w:hAnsi="Garamond"/>
          <w:sz w:val="24"/>
          <w:szCs w:val="24"/>
        </w:rPr>
        <w:t xml:space="preserve"> will learn to balance both the needs of the program with their own faith development.</w:t>
      </w:r>
      <w:r>
        <w:rPr>
          <w:rFonts w:ascii="Garamond" w:hAnsi="Garamond"/>
          <w:sz w:val="24"/>
          <w:szCs w:val="24"/>
        </w:rPr>
        <w:t xml:space="preserve">  </w:t>
      </w:r>
    </w:p>
    <w:p w14:paraId="317F5986" w14:textId="77777777" w:rsidR="00C00674" w:rsidRDefault="00C00674" w:rsidP="004474CF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14:paraId="7D9A4996" w14:textId="77777777" w:rsidR="008C027E" w:rsidRDefault="008C027E" w:rsidP="004474CF">
      <w:pPr>
        <w:spacing w:after="0" w:line="240" w:lineRule="auto"/>
        <w:rPr>
          <w:rFonts w:ascii="Garamond" w:hAnsi="Garamond"/>
          <w:sz w:val="24"/>
          <w:szCs w:val="24"/>
        </w:rPr>
      </w:pPr>
      <w:r w:rsidRPr="00D108D8">
        <w:rPr>
          <w:rFonts w:ascii="Garamond" w:hAnsi="Garamond"/>
          <w:b/>
          <w:i/>
          <w:sz w:val="24"/>
          <w:szCs w:val="24"/>
        </w:rPr>
        <w:t>Leadership Growth:</w:t>
      </w:r>
      <w:r>
        <w:rPr>
          <w:rFonts w:ascii="Garamond" w:hAnsi="Garamond"/>
          <w:sz w:val="24"/>
          <w:szCs w:val="24"/>
        </w:rPr>
        <w:t xml:space="preserve">  </w:t>
      </w:r>
      <w:r w:rsidR="004F2C22">
        <w:rPr>
          <w:rFonts w:ascii="Garamond" w:hAnsi="Garamond"/>
          <w:sz w:val="24"/>
          <w:szCs w:val="24"/>
        </w:rPr>
        <w:t>The Life Teen Intern</w:t>
      </w:r>
      <w:r w:rsidR="0052366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will be mentored </w:t>
      </w:r>
      <w:r w:rsidR="009A5225">
        <w:rPr>
          <w:rFonts w:ascii="Garamond" w:hAnsi="Garamond"/>
          <w:sz w:val="24"/>
          <w:szCs w:val="24"/>
        </w:rPr>
        <w:t xml:space="preserve">by the </w:t>
      </w:r>
      <w:r w:rsidR="004F2C22">
        <w:rPr>
          <w:rFonts w:ascii="Garamond" w:hAnsi="Garamond"/>
          <w:sz w:val="24"/>
          <w:szCs w:val="24"/>
        </w:rPr>
        <w:t>Director of Youth Ministry</w:t>
      </w:r>
      <w:r w:rsidR="009A5225"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 xml:space="preserve">They will be taught ministry skills and create a shared vision of </w:t>
      </w:r>
      <w:r w:rsidR="009A5225">
        <w:rPr>
          <w:rFonts w:ascii="Garamond" w:hAnsi="Garamond"/>
          <w:sz w:val="24"/>
          <w:szCs w:val="24"/>
        </w:rPr>
        <w:t xml:space="preserve">the </w:t>
      </w:r>
      <w:r w:rsidR="0078430B">
        <w:rPr>
          <w:rFonts w:ascii="Garamond" w:hAnsi="Garamond"/>
          <w:sz w:val="24"/>
          <w:szCs w:val="24"/>
        </w:rPr>
        <w:t>youth ministry</w:t>
      </w:r>
      <w:r w:rsidR="004F2C22">
        <w:rPr>
          <w:rFonts w:ascii="Garamond" w:hAnsi="Garamond"/>
          <w:sz w:val="24"/>
          <w:szCs w:val="24"/>
        </w:rPr>
        <w:t xml:space="preserve"> </w:t>
      </w:r>
      <w:r w:rsidR="009A5225">
        <w:rPr>
          <w:rFonts w:ascii="Garamond" w:hAnsi="Garamond"/>
          <w:sz w:val="24"/>
          <w:szCs w:val="24"/>
        </w:rPr>
        <w:t>program</w:t>
      </w:r>
      <w:r>
        <w:rPr>
          <w:rFonts w:ascii="Garamond" w:hAnsi="Garamond"/>
          <w:sz w:val="24"/>
          <w:szCs w:val="24"/>
        </w:rPr>
        <w:t xml:space="preserve">.  </w:t>
      </w:r>
    </w:p>
    <w:p w14:paraId="2305EC84" w14:textId="77777777" w:rsidR="00C00674" w:rsidRDefault="00C00674" w:rsidP="004474CF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14:paraId="354F4285" w14:textId="2D46DADF" w:rsidR="0078430B" w:rsidRDefault="008C027E" w:rsidP="0078430B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Stipend</w:t>
      </w:r>
      <w:r w:rsidRPr="00D108D8">
        <w:rPr>
          <w:rFonts w:ascii="Garamond" w:hAnsi="Garamond"/>
          <w:b/>
          <w:i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 </w:t>
      </w:r>
      <w:r w:rsidR="004E5AD4">
        <w:rPr>
          <w:rFonts w:ascii="Garamond" w:hAnsi="Garamond"/>
          <w:sz w:val="24"/>
          <w:szCs w:val="24"/>
        </w:rPr>
        <w:t xml:space="preserve">The Life Teen Intern will be paid for 15 hours per week </w:t>
      </w:r>
      <w:r w:rsidR="00EB1329">
        <w:rPr>
          <w:rFonts w:ascii="Garamond" w:hAnsi="Garamond"/>
          <w:sz w:val="24"/>
          <w:szCs w:val="24"/>
        </w:rPr>
        <w:t>for 40 weeks (16</w:t>
      </w:r>
      <w:r w:rsidR="0008310B">
        <w:rPr>
          <w:rFonts w:ascii="Garamond" w:hAnsi="Garamond"/>
          <w:sz w:val="24"/>
          <w:szCs w:val="24"/>
        </w:rPr>
        <w:t xml:space="preserve"> during each semester, 8 over the summer) </w:t>
      </w:r>
      <w:r w:rsidR="00EB1329">
        <w:rPr>
          <w:rFonts w:ascii="Garamond" w:hAnsi="Garamond"/>
          <w:sz w:val="24"/>
          <w:szCs w:val="24"/>
        </w:rPr>
        <w:t xml:space="preserve">up to </w:t>
      </w:r>
      <w:r w:rsidR="004E5AD4">
        <w:rPr>
          <w:rFonts w:ascii="Garamond" w:hAnsi="Garamond"/>
          <w:sz w:val="24"/>
          <w:szCs w:val="24"/>
        </w:rPr>
        <w:t>6</w:t>
      </w:r>
      <w:r w:rsidR="00EB1329">
        <w:rPr>
          <w:rFonts w:ascii="Garamond" w:hAnsi="Garamond"/>
          <w:sz w:val="24"/>
          <w:szCs w:val="24"/>
        </w:rPr>
        <w:t>00 hours</w:t>
      </w:r>
      <w:r w:rsidR="004E5AD4">
        <w:rPr>
          <w:rFonts w:ascii="Garamond" w:hAnsi="Garamond"/>
          <w:sz w:val="24"/>
          <w:szCs w:val="24"/>
        </w:rPr>
        <w:t xml:space="preserve"> at </w:t>
      </w:r>
      <w:r w:rsidR="00F16049">
        <w:rPr>
          <w:rFonts w:ascii="Garamond" w:hAnsi="Garamond"/>
          <w:sz w:val="24"/>
          <w:szCs w:val="24"/>
        </w:rPr>
        <w:t>$</w:t>
      </w:r>
      <w:r w:rsidR="00792A82">
        <w:rPr>
          <w:rFonts w:ascii="Garamond" w:hAnsi="Garamond"/>
          <w:sz w:val="24"/>
          <w:szCs w:val="24"/>
        </w:rPr>
        <w:t>11.15</w:t>
      </w:r>
      <w:r w:rsidR="00F16049">
        <w:rPr>
          <w:rFonts w:ascii="Garamond" w:hAnsi="Garamond"/>
          <w:sz w:val="24"/>
          <w:szCs w:val="24"/>
        </w:rPr>
        <w:t xml:space="preserve"> per hour</w:t>
      </w:r>
      <w:r w:rsidR="004F2C22" w:rsidRPr="004F2C22">
        <w:rPr>
          <w:rFonts w:ascii="Garamond" w:hAnsi="Garamond"/>
          <w:sz w:val="24"/>
          <w:szCs w:val="24"/>
        </w:rPr>
        <w:t xml:space="preserve">.  The Newman Center </w:t>
      </w:r>
      <w:r w:rsidR="00F02556">
        <w:rPr>
          <w:rFonts w:ascii="Garamond" w:hAnsi="Garamond"/>
          <w:sz w:val="24"/>
          <w:szCs w:val="24"/>
        </w:rPr>
        <w:t>will</w:t>
      </w:r>
      <w:r w:rsidR="004F2C22" w:rsidRPr="004F2C22">
        <w:rPr>
          <w:rFonts w:ascii="Garamond" w:hAnsi="Garamond"/>
          <w:sz w:val="24"/>
          <w:szCs w:val="24"/>
        </w:rPr>
        <w:t xml:space="preserve"> also pay the intern’s registration costs for </w:t>
      </w:r>
      <w:r w:rsidR="0006694B">
        <w:rPr>
          <w:rFonts w:ascii="Garamond" w:hAnsi="Garamond"/>
          <w:sz w:val="24"/>
          <w:szCs w:val="24"/>
        </w:rPr>
        <w:t>all</w:t>
      </w:r>
      <w:r w:rsidR="004F2C22" w:rsidRPr="004F2C22">
        <w:rPr>
          <w:rFonts w:ascii="Garamond" w:hAnsi="Garamond"/>
          <w:sz w:val="24"/>
          <w:szCs w:val="24"/>
        </w:rPr>
        <w:t xml:space="preserve"> retreats.</w:t>
      </w:r>
    </w:p>
    <w:p w14:paraId="3CB7B57E" w14:textId="77777777" w:rsidR="0078430B" w:rsidRDefault="0078430B" w:rsidP="0078430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EBA800E" w14:textId="77777777" w:rsidR="0078430B" w:rsidRPr="0078430B" w:rsidRDefault="0078430B" w:rsidP="007843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026155">
        <w:rPr>
          <w:rFonts w:ascii="Garamond" w:hAnsi="Garamond"/>
          <w:b/>
          <w:sz w:val="36"/>
          <w:szCs w:val="36"/>
        </w:rPr>
        <w:t>Internship Qualifications:</w:t>
      </w:r>
    </w:p>
    <w:p w14:paraId="03CF9EC3" w14:textId="77777777" w:rsidR="0078430B" w:rsidRPr="00026155" w:rsidRDefault="0078430B" w:rsidP="0078430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applicants must meet the following qualifications:  </w:t>
      </w:r>
    </w:p>
    <w:p w14:paraId="4F0A541D" w14:textId="77777777" w:rsidR="0078430B" w:rsidRDefault="0078430B" w:rsidP="0078430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Practicing Catholic</w:t>
      </w:r>
    </w:p>
    <w:p w14:paraId="5A49BBFE" w14:textId="77777777" w:rsidR="0078430B" w:rsidRDefault="0078430B" w:rsidP="0078430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Minimum (overall and last semester) GPA of 2.5, </w:t>
      </w:r>
      <w:r w:rsidR="00D04E8C">
        <w:rPr>
          <w:rFonts w:ascii="Garamond" w:hAnsi="Garamond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 xml:space="preserve"> be maintained throughout the year.</w:t>
      </w:r>
    </w:p>
    <w:p w14:paraId="59BDE8D9" w14:textId="77777777" w:rsidR="0078430B" w:rsidRDefault="00B31838" w:rsidP="0078430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Work on Sundays</w:t>
      </w:r>
      <w:r w:rsidR="0078430B">
        <w:rPr>
          <w:rFonts w:ascii="Garamond" w:hAnsi="Garamond"/>
          <w:sz w:val="24"/>
          <w:szCs w:val="24"/>
        </w:rPr>
        <w:t xml:space="preserve"> for </w:t>
      </w:r>
      <w:r>
        <w:rPr>
          <w:rFonts w:ascii="Garamond" w:hAnsi="Garamond"/>
          <w:sz w:val="24"/>
          <w:szCs w:val="24"/>
        </w:rPr>
        <w:t xml:space="preserve">Confirmation classes, </w:t>
      </w:r>
      <w:r w:rsidR="0078430B">
        <w:rPr>
          <w:rFonts w:ascii="Garamond" w:hAnsi="Garamond"/>
          <w:sz w:val="24"/>
          <w:szCs w:val="24"/>
        </w:rPr>
        <w:t>Life Nights</w:t>
      </w:r>
      <w:r w:rsidR="00D04E8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and attend </w:t>
      </w:r>
      <w:r w:rsidR="00D04E8C">
        <w:rPr>
          <w:rFonts w:ascii="Garamond" w:hAnsi="Garamond"/>
          <w:sz w:val="24"/>
          <w:szCs w:val="24"/>
        </w:rPr>
        <w:t xml:space="preserve">Core </w:t>
      </w:r>
      <w:r>
        <w:rPr>
          <w:rFonts w:ascii="Garamond" w:hAnsi="Garamond"/>
          <w:sz w:val="24"/>
          <w:szCs w:val="24"/>
        </w:rPr>
        <w:t xml:space="preserve">team </w:t>
      </w:r>
      <w:r w:rsidR="00D04E8C">
        <w:rPr>
          <w:rFonts w:ascii="Garamond" w:hAnsi="Garamond"/>
          <w:sz w:val="24"/>
          <w:szCs w:val="24"/>
        </w:rPr>
        <w:t>meetin</w:t>
      </w:r>
      <w:r>
        <w:rPr>
          <w:rFonts w:ascii="Garamond" w:hAnsi="Garamond"/>
          <w:sz w:val="24"/>
          <w:szCs w:val="24"/>
        </w:rPr>
        <w:t>gs for both groups.</w:t>
      </w:r>
    </w:p>
    <w:p w14:paraId="659AA40C" w14:textId="77777777" w:rsidR="00B31838" w:rsidRDefault="00B31838" w:rsidP="0078430B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14:paraId="78944AAE" w14:textId="77777777" w:rsidR="00FB7541" w:rsidRPr="0078430B" w:rsidRDefault="004F2C22" w:rsidP="0078430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8430B">
        <w:rPr>
          <w:rFonts w:ascii="Garamond" w:hAnsi="Garamond"/>
          <w:b/>
          <w:sz w:val="36"/>
          <w:szCs w:val="36"/>
        </w:rPr>
        <w:t>Job Description</w:t>
      </w:r>
      <w:r w:rsidR="0078430B" w:rsidRPr="0078430B">
        <w:rPr>
          <w:rFonts w:ascii="Garamond" w:hAnsi="Garamond"/>
          <w:b/>
          <w:sz w:val="36"/>
          <w:szCs w:val="36"/>
        </w:rPr>
        <w:t>:</w:t>
      </w:r>
    </w:p>
    <w:p w14:paraId="6C01EBBF" w14:textId="6BBAFD08" w:rsidR="0078430B" w:rsidRPr="0078430B" w:rsidRDefault="0078430B" w:rsidP="0078430B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8430B">
        <w:rPr>
          <w:rFonts w:ascii="Garamond" w:hAnsi="Garamond"/>
        </w:rPr>
        <w:t>This position is a year-long position and will be supervised by the Director of Youth Ministry.  The intern will w</w:t>
      </w:r>
      <w:r w:rsidR="004F2C22" w:rsidRPr="0078430B">
        <w:rPr>
          <w:rFonts w:ascii="Garamond" w:hAnsi="Garamond"/>
        </w:rPr>
        <w:t xml:space="preserve">ork, on average, </w:t>
      </w:r>
      <w:r w:rsidR="00EF7A9F">
        <w:rPr>
          <w:rFonts w:ascii="Garamond" w:hAnsi="Garamond"/>
        </w:rPr>
        <w:t>10-</w:t>
      </w:r>
      <w:r w:rsidR="004F2C22" w:rsidRPr="0078430B">
        <w:rPr>
          <w:rFonts w:ascii="Garamond" w:hAnsi="Garamond"/>
        </w:rPr>
        <w:t>15 hours each week during the school year (16 weeks in both fall and spring semesters)</w:t>
      </w:r>
      <w:r w:rsidR="00B31838">
        <w:rPr>
          <w:rFonts w:ascii="Garamond" w:hAnsi="Garamond"/>
        </w:rPr>
        <w:t xml:space="preserve"> and help plan and participate in the Fall and Luke 18 retreats</w:t>
      </w:r>
      <w:r w:rsidRPr="0078430B">
        <w:rPr>
          <w:rFonts w:ascii="Garamond" w:hAnsi="Garamond"/>
        </w:rPr>
        <w:t xml:space="preserve">.  The intern will also work </w:t>
      </w:r>
      <w:r w:rsidR="00EF7A9F">
        <w:rPr>
          <w:rFonts w:ascii="Garamond" w:hAnsi="Garamond"/>
        </w:rPr>
        <w:t>10-</w:t>
      </w:r>
      <w:r w:rsidRPr="0078430B">
        <w:rPr>
          <w:rFonts w:ascii="Garamond" w:hAnsi="Garamond"/>
        </w:rPr>
        <w:t xml:space="preserve">15 hours a week for eight weeks in the summer, in addition to attending </w:t>
      </w:r>
      <w:r w:rsidR="00682980">
        <w:rPr>
          <w:rFonts w:ascii="Garamond" w:hAnsi="Garamond"/>
        </w:rPr>
        <w:t>the Steubenville Retreat (registration fee</w:t>
      </w:r>
      <w:r w:rsidRPr="0078430B">
        <w:rPr>
          <w:rFonts w:ascii="Garamond" w:hAnsi="Garamond"/>
        </w:rPr>
        <w:t xml:space="preserve"> covered by the Newman Center</w:t>
      </w:r>
      <w:r>
        <w:rPr>
          <w:rFonts w:ascii="Garamond" w:hAnsi="Garamond"/>
        </w:rPr>
        <w:t>)</w:t>
      </w:r>
      <w:r w:rsidRPr="0078430B">
        <w:rPr>
          <w:rFonts w:ascii="Garamond" w:hAnsi="Garamond"/>
        </w:rPr>
        <w:t>.</w:t>
      </w:r>
      <w:r w:rsidR="0006694B">
        <w:rPr>
          <w:rFonts w:ascii="Garamond" w:hAnsi="Garamond"/>
        </w:rPr>
        <w:t xml:space="preserve">  This puts the a</w:t>
      </w:r>
      <w:r w:rsidR="00F02556">
        <w:rPr>
          <w:rFonts w:ascii="Garamond" w:hAnsi="Garamond"/>
        </w:rPr>
        <w:t>pproximate work da</w:t>
      </w:r>
      <w:r w:rsidR="00F14F49">
        <w:rPr>
          <w:rFonts w:ascii="Garamond" w:hAnsi="Garamond"/>
        </w:rPr>
        <w:t xml:space="preserve">tes as </w:t>
      </w:r>
      <w:r w:rsidR="00822905">
        <w:rPr>
          <w:rFonts w:ascii="Garamond" w:hAnsi="Garamond"/>
        </w:rPr>
        <w:t xml:space="preserve">June </w:t>
      </w:r>
      <w:r w:rsidR="00EF7A9F">
        <w:rPr>
          <w:rFonts w:ascii="Garamond" w:hAnsi="Garamond"/>
        </w:rPr>
        <w:t>7</w:t>
      </w:r>
      <w:r w:rsidR="00822905">
        <w:rPr>
          <w:rFonts w:ascii="Garamond" w:hAnsi="Garamond"/>
        </w:rPr>
        <w:t>-December 1</w:t>
      </w:r>
      <w:r w:rsidR="00EF7A9F">
        <w:rPr>
          <w:rFonts w:ascii="Garamond" w:hAnsi="Garamond"/>
        </w:rPr>
        <w:t>7</w:t>
      </w:r>
      <w:r w:rsidR="00822905">
        <w:rPr>
          <w:rFonts w:ascii="Garamond" w:hAnsi="Garamond"/>
        </w:rPr>
        <w:t>, 20</w:t>
      </w:r>
      <w:r w:rsidR="00B75AF4">
        <w:rPr>
          <w:rFonts w:ascii="Garamond" w:hAnsi="Garamond"/>
        </w:rPr>
        <w:t>2</w:t>
      </w:r>
      <w:r w:rsidR="00EF7A9F">
        <w:rPr>
          <w:rFonts w:ascii="Garamond" w:hAnsi="Garamond"/>
        </w:rPr>
        <w:t>1</w:t>
      </w:r>
      <w:r w:rsidR="00822905">
        <w:rPr>
          <w:rFonts w:ascii="Garamond" w:hAnsi="Garamond"/>
        </w:rPr>
        <w:t xml:space="preserve"> and January </w:t>
      </w:r>
      <w:r w:rsidR="00B75AF4">
        <w:rPr>
          <w:rFonts w:ascii="Garamond" w:hAnsi="Garamond"/>
        </w:rPr>
        <w:t>1</w:t>
      </w:r>
      <w:r w:rsidR="00EF7A9F">
        <w:rPr>
          <w:rFonts w:ascii="Garamond" w:hAnsi="Garamond"/>
        </w:rPr>
        <w:t>8</w:t>
      </w:r>
      <w:r w:rsidR="00822905">
        <w:rPr>
          <w:rFonts w:ascii="Garamond" w:hAnsi="Garamond"/>
        </w:rPr>
        <w:t>-May 1</w:t>
      </w:r>
      <w:r w:rsidR="00EF7A9F">
        <w:rPr>
          <w:rFonts w:ascii="Garamond" w:hAnsi="Garamond"/>
        </w:rPr>
        <w:t>3</w:t>
      </w:r>
      <w:r w:rsidR="00822905">
        <w:rPr>
          <w:rFonts w:ascii="Garamond" w:hAnsi="Garamond"/>
        </w:rPr>
        <w:t>, 202</w:t>
      </w:r>
      <w:r w:rsidR="00EF7A9F">
        <w:rPr>
          <w:rFonts w:ascii="Garamond" w:hAnsi="Garamond"/>
        </w:rPr>
        <w:t>2</w:t>
      </w:r>
      <w:r w:rsidR="0006694B" w:rsidRPr="009A6C87">
        <w:rPr>
          <w:rFonts w:ascii="Garamond" w:hAnsi="Garamond"/>
        </w:rPr>
        <w:t>.</w:t>
      </w:r>
    </w:p>
    <w:p w14:paraId="20BDE604" w14:textId="77777777" w:rsidR="0078430B" w:rsidRPr="0078430B" w:rsidRDefault="00D526D4" w:rsidP="0078430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Attend and assist in weekly Core T</w:t>
      </w:r>
      <w:r w:rsidR="00454CB5">
        <w:rPr>
          <w:rFonts w:ascii="Garamond" w:hAnsi="Garamond"/>
        </w:rPr>
        <w:t>eam meetings and Life Nights</w:t>
      </w:r>
      <w:r w:rsidR="00E20F60">
        <w:rPr>
          <w:rFonts w:ascii="Garamond" w:hAnsi="Garamond"/>
        </w:rPr>
        <w:t xml:space="preserve"> including set up and clean up; 5</w:t>
      </w:r>
      <w:r w:rsidR="004F2C22" w:rsidRPr="0078430B">
        <w:rPr>
          <w:rFonts w:ascii="Garamond" w:hAnsi="Garamond"/>
        </w:rPr>
        <w:t xml:space="preserve"> hours weekly</w:t>
      </w:r>
    </w:p>
    <w:p w14:paraId="302DE306" w14:textId="77777777" w:rsidR="004F2C22" w:rsidRPr="0078430B" w:rsidRDefault="004F2C22" w:rsidP="0078430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aramond" w:hAnsi="Garamond"/>
        </w:rPr>
      </w:pPr>
      <w:r w:rsidRPr="0078430B">
        <w:rPr>
          <w:rFonts w:ascii="Garamond" w:hAnsi="Garamond"/>
        </w:rPr>
        <w:t>Assist in semester planning</w:t>
      </w:r>
    </w:p>
    <w:p w14:paraId="6B6B202A" w14:textId="77777777" w:rsidR="004F2C22" w:rsidRPr="00B31838" w:rsidRDefault="004F2C22" w:rsidP="00B3183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aramond" w:hAnsi="Garamond"/>
        </w:rPr>
      </w:pPr>
      <w:r w:rsidRPr="0078430B">
        <w:rPr>
          <w:rFonts w:ascii="Garamond" w:hAnsi="Garamond"/>
        </w:rPr>
        <w:t>Attend and assist with retreats and special events</w:t>
      </w:r>
    </w:p>
    <w:p w14:paraId="07BDD3F0" w14:textId="77777777" w:rsidR="004F2C22" w:rsidRPr="0078430B" w:rsidRDefault="004F2C22" w:rsidP="0078430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aramond" w:hAnsi="Garamond"/>
        </w:rPr>
      </w:pPr>
      <w:r w:rsidRPr="0078430B">
        <w:rPr>
          <w:rFonts w:ascii="Garamond" w:hAnsi="Garamond"/>
        </w:rPr>
        <w:t>Participate in relational ministry with teens (lunch at the high schools, attending teen sportin</w:t>
      </w:r>
      <w:r w:rsidR="0006694B">
        <w:rPr>
          <w:rFonts w:ascii="Garamond" w:hAnsi="Garamond"/>
        </w:rPr>
        <w:t xml:space="preserve">g and fine arts events, etc.); </w:t>
      </w:r>
      <w:r w:rsidR="005206CA">
        <w:rPr>
          <w:rFonts w:ascii="Garamond" w:hAnsi="Garamond"/>
        </w:rPr>
        <w:t>1-</w:t>
      </w:r>
      <w:r w:rsidR="0006694B">
        <w:rPr>
          <w:rFonts w:ascii="Garamond" w:hAnsi="Garamond"/>
        </w:rPr>
        <w:t xml:space="preserve">2 </w:t>
      </w:r>
      <w:r w:rsidRPr="0078430B">
        <w:rPr>
          <w:rFonts w:ascii="Garamond" w:hAnsi="Garamond"/>
        </w:rPr>
        <w:t>hours weekly</w:t>
      </w:r>
    </w:p>
    <w:p w14:paraId="1878483A" w14:textId="77777777" w:rsidR="00552CAA" w:rsidRDefault="004F2C22" w:rsidP="00552CA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aramond" w:hAnsi="Garamond"/>
        </w:rPr>
      </w:pPr>
      <w:r w:rsidRPr="0078430B">
        <w:rPr>
          <w:rFonts w:ascii="Garamond" w:hAnsi="Garamond"/>
        </w:rPr>
        <w:t>Assist with administrative duties</w:t>
      </w:r>
    </w:p>
    <w:p w14:paraId="597788B9" w14:textId="77777777" w:rsidR="00E20F60" w:rsidRPr="00552CAA" w:rsidRDefault="00552CAA" w:rsidP="00552CA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Send the weekly email</w:t>
      </w:r>
      <w:r w:rsidR="005206CA" w:rsidRPr="00552CAA">
        <w:rPr>
          <w:rFonts w:ascii="Garamond" w:hAnsi="Garamond"/>
        </w:rPr>
        <w:t xml:space="preserve">; </w:t>
      </w:r>
      <w:r w:rsidR="00E20F60" w:rsidRPr="00552CAA">
        <w:rPr>
          <w:rFonts w:ascii="Garamond" w:hAnsi="Garamond"/>
        </w:rPr>
        <w:t xml:space="preserve">1 hour weekly. </w:t>
      </w:r>
    </w:p>
    <w:p w14:paraId="59C50F20" w14:textId="07E6C461" w:rsidR="0006694B" w:rsidRDefault="004F2C22" w:rsidP="00FF288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aramond" w:hAnsi="Garamond"/>
        </w:rPr>
      </w:pPr>
      <w:r w:rsidRPr="0078430B">
        <w:rPr>
          <w:rFonts w:ascii="Garamond" w:hAnsi="Garamond"/>
        </w:rPr>
        <w:t xml:space="preserve">Attend and assist with </w:t>
      </w:r>
      <w:r w:rsidR="00E20F60">
        <w:rPr>
          <w:rFonts w:ascii="Garamond" w:hAnsi="Garamond"/>
        </w:rPr>
        <w:t>other weekly Life Teen events (Bible S</w:t>
      </w:r>
      <w:r w:rsidRPr="0078430B">
        <w:rPr>
          <w:rFonts w:ascii="Garamond" w:hAnsi="Garamond"/>
        </w:rPr>
        <w:t>tudy, etc</w:t>
      </w:r>
      <w:r w:rsidR="006F255E">
        <w:rPr>
          <w:rFonts w:ascii="Garamond" w:hAnsi="Garamond"/>
        </w:rPr>
        <w:t>.</w:t>
      </w:r>
      <w:r w:rsidRPr="0078430B">
        <w:rPr>
          <w:rFonts w:ascii="Garamond" w:hAnsi="Garamond"/>
        </w:rPr>
        <w:t>) as needed</w:t>
      </w:r>
    </w:p>
    <w:p w14:paraId="3B086C5E" w14:textId="7F8A5D03" w:rsidR="00B75AF4" w:rsidRPr="00FF288A" w:rsidRDefault="00B75AF4" w:rsidP="00FF288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Steubenville Conference chaperoning is required; other Summer responsibilities are flexible.</w:t>
      </w:r>
    </w:p>
    <w:p w14:paraId="77E22A5E" w14:textId="77777777" w:rsidR="009A5225" w:rsidRPr="009A5225" w:rsidRDefault="009A5225" w:rsidP="009A522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805FFE" w14:textId="77777777" w:rsidR="00E25EAE" w:rsidRPr="0078430B" w:rsidRDefault="007746D0" w:rsidP="00D526D4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026155">
        <w:rPr>
          <w:rFonts w:ascii="Garamond" w:hAnsi="Garamond"/>
          <w:b/>
          <w:sz w:val="36"/>
          <w:szCs w:val="36"/>
        </w:rPr>
        <w:t>Application Process:</w:t>
      </w:r>
    </w:p>
    <w:p w14:paraId="69EF7940" w14:textId="77777777" w:rsidR="004474CF" w:rsidRPr="0006694B" w:rsidRDefault="004474CF" w:rsidP="00D526D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6694B">
        <w:rPr>
          <w:rFonts w:ascii="Garamond" w:hAnsi="Garamond"/>
          <w:b/>
          <w:sz w:val="24"/>
          <w:szCs w:val="24"/>
        </w:rPr>
        <w:t xml:space="preserve">Please compile </w:t>
      </w:r>
      <w:r w:rsidR="0006694B" w:rsidRPr="0006694B">
        <w:rPr>
          <w:rFonts w:ascii="Garamond" w:hAnsi="Garamond"/>
          <w:b/>
          <w:sz w:val="24"/>
          <w:szCs w:val="24"/>
        </w:rPr>
        <w:t xml:space="preserve">a </w:t>
      </w:r>
      <w:r w:rsidR="0006694B" w:rsidRPr="00F02556">
        <w:rPr>
          <w:rFonts w:ascii="Garamond" w:hAnsi="Garamond"/>
          <w:b/>
          <w:sz w:val="24"/>
          <w:szCs w:val="24"/>
          <w:u w:val="single"/>
        </w:rPr>
        <w:t xml:space="preserve">professional </w:t>
      </w:r>
      <w:r w:rsidR="00FE5CE3" w:rsidRPr="00F02556">
        <w:rPr>
          <w:rFonts w:ascii="Garamond" w:hAnsi="Garamond"/>
          <w:b/>
          <w:sz w:val="24"/>
          <w:szCs w:val="24"/>
          <w:u w:val="single"/>
        </w:rPr>
        <w:t>resume</w:t>
      </w:r>
      <w:r w:rsidRPr="0006694B">
        <w:rPr>
          <w:rFonts w:ascii="Garamond" w:hAnsi="Garamond"/>
          <w:b/>
          <w:sz w:val="24"/>
          <w:szCs w:val="24"/>
        </w:rPr>
        <w:t xml:space="preserve"> </w:t>
      </w:r>
      <w:r w:rsidR="00B13CF7">
        <w:rPr>
          <w:rFonts w:ascii="Garamond" w:hAnsi="Garamond"/>
          <w:b/>
          <w:sz w:val="24"/>
          <w:szCs w:val="24"/>
        </w:rPr>
        <w:t xml:space="preserve">on </w:t>
      </w:r>
      <w:r w:rsidRPr="0006694B">
        <w:rPr>
          <w:rFonts w:ascii="Garamond" w:hAnsi="Garamond"/>
          <w:b/>
          <w:sz w:val="24"/>
          <w:szCs w:val="24"/>
        </w:rPr>
        <w:t>a separate sheet of paper.  Make sure to include:</w:t>
      </w:r>
    </w:p>
    <w:p w14:paraId="230B6E42" w14:textId="77777777" w:rsidR="004474CF" w:rsidRDefault="004474CF" w:rsidP="00D526D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name</w:t>
      </w:r>
    </w:p>
    <w:p w14:paraId="0891A3EF" w14:textId="77777777" w:rsidR="004474CF" w:rsidRDefault="004474CF" w:rsidP="004474C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Cell phone</w:t>
      </w:r>
      <w:r w:rsidR="00C00674">
        <w:rPr>
          <w:rFonts w:ascii="Garamond" w:hAnsi="Garamond"/>
          <w:sz w:val="24"/>
          <w:szCs w:val="24"/>
        </w:rPr>
        <w:t xml:space="preserve"> number</w:t>
      </w:r>
      <w:r w:rsidR="006A5094">
        <w:rPr>
          <w:rFonts w:ascii="Garamond" w:hAnsi="Garamond"/>
          <w:sz w:val="24"/>
          <w:szCs w:val="24"/>
        </w:rPr>
        <w:t xml:space="preserve"> and email address</w:t>
      </w:r>
    </w:p>
    <w:p w14:paraId="564AC603" w14:textId="77777777" w:rsidR="004474CF" w:rsidRDefault="004474CF" w:rsidP="004474C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Year in school</w:t>
      </w:r>
      <w:r w:rsidR="00C64270">
        <w:rPr>
          <w:rFonts w:ascii="Garamond" w:hAnsi="Garamond"/>
          <w:sz w:val="24"/>
          <w:szCs w:val="24"/>
        </w:rPr>
        <w:t xml:space="preserve"> (this year – by year, not by credit)</w:t>
      </w:r>
    </w:p>
    <w:p w14:paraId="0D9B5828" w14:textId="77777777" w:rsidR="007746D0" w:rsidRDefault="004474CF" w:rsidP="007746D0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Birthdate and age</w:t>
      </w:r>
    </w:p>
    <w:p w14:paraId="1B919BB3" w14:textId="77777777" w:rsidR="00FE5CE3" w:rsidRDefault="00FE5CE3" w:rsidP="007746D0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Educational background</w:t>
      </w:r>
    </w:p>
    <w:p w14:paraId="3C0ED91A" w14:textId="77777777" w:rsidR="00FE5CE3" w:rsidRDefault="00FE5CE3" w:rsidP="007746D0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Any relevant work and/or ministerial experience</w:t>
      </w:r>
    </w:p>
    <w:p w14:paraId="20AB8154" w14:textId="77777777" w:rsidR="007746D0" w:rsidRDefault="007746D0" w:rsidP="007746D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E8D46E9" w14:textId="77777777" w:rsidR="007746D0" w:rsidRPr="0006694B" w:rsidRDefault="006F255E" w:rsidP="007746D0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Additionally</w:t>
      </w:r>
      <w:r w:rsidR="007065A0" w:rsidRPr="0006694B">
        <w:rPr>
          <w:rFonts w:ascii="Garamond" w:hAnsi="Garamond"/>
          <w:b/>
          <w:sz w:val="24"/>
          <w:szCs w:val="24"/>
        </w:rPr>
        <w:t>, p</w:t>
      </w:r>
      <w:r w:rsidR="007746D0" w:rsidRPr="0006694B">
        <w:rPr>
          <w:rFonts w:ascii="Garamond" w:hAnsi="Garamond"/>
          <w:b/>
          <w:sz w:val="24"/>
          <w:szCs w:val="24"/>
        </w:rPr>
        <w:t>lease answer the following questions:</w:t>
      </w:r>
    </w:p>
    <w:p w14:paraId="3CE638DA" w14:textId="77777777" w:rsidR="007746D0" w:rsidRDefault="007746D0" w:rsidP="007746D0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interests you about the </w:t>
      </w:r>
      <w:r w:rsidR="0078430B">
        <w:rPr>
          <w:rFonts w:ascii="Garamond" w:hAnsi="Garamond"/>
          <w:sz w:val="24"/>
          <w:szCs w:val="24"/>
        </w:rPr>
        <w:t xml:space="preserve">Life Teen </w:t>
      </w:r>
      <w:r w:rsidR="009A5225">
        <w:rPr>
          <w:rFonts w:ascii="Garamond" w:hAnsi="Garamond"/>
          <w:sz w:val="24"/>
          <w:szCs w:val="24"/>
        </w:rPr>
        <w:t>internship</w:t>
      </w:r>
      <w:r w:rsidR="003109A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position?  Why do you feel called to this position?</w:t>
      </w:r>
    </w:p>
    <w:p w14:paraId="671FE5B9" w14:textId="77777777" w:rsidR="007746D0" w:rsidRDefault="007746D0" w:rsidP="007746D0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is </w:t>
      </w:r>
      <w:r w:rsidR="00EA760F">
        <w:rPr>
          <w:rFonts w:ascii="Garamond" w:hAnsi="Garamond"/>
          <w:sz w:val="24"/>
          <w:szCs w:val="24"/>
        </w:rPr>
        <w:t>the purpose of</w:t>
      </w:r>
      <w:r>
        <w:rPr>
          <w:rFonts w:ascii="Garamond" w:hAnsi="Garamond"/>
          <w:sz w:val="24"/>
          <w:szCs w:val="24"/>
        </w:rPr>
        <w:t xml:space="preserve"> </w:t>
      </w:r>
      <w:r w:rsidR="0078430B">
        <w:rPr>
          <w:rFonts w:ascii="Garamond" w:hAnsi="Garamond"/>
          <w:sz w:val="24"/>
          <w:szCs w:val="24"/>
        </w:rPr>
        <w:t>youth ministry</w:t>
      </w:r>
      <w:r w:rsidR="00EA760F">
        <w:rPr>
          <w:rFonts w:ascii="Garamond" w:hAnsi="Garamond"/>
          <w:sz w:val="24"/>
          <w:szCs w:val="24"/>
        </w:rPr>
        <w:t xml:space="preserve"> and why is it important</w:t>
      </w:r>
      <w:r w:rsidR="0078430B">
        <w:rPr>
          <w:rFonts w:ascii="Garamond" w:hAnsi="Garamond"/>
          <w:sz w:val="24"/>
          <w:szCs w:val="24"/>
        </w:rPr>
        <w:t>?</w:t>
      </w:r>
    </w:p>
    <w:p w14:paraId="4DBCE4F0" w14:textId="77777777" w:rsidR="007746D0" w:rsidRDefault="007746D0" w:rsidP="007746D0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strengths or gifts do you bring to this position?  What sets you apart from other applicants?</w:t>
      </w:r>
    </w:p>
    <w:p w14:paraId="62A7B941" w14:textId="77777777" w:rsidR="007746D0" w:rsidRDefault="007746D0" w:rsidP="007746D0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a weakness you see for yourself in this position?</w:t>
      </w:r>
    </w:p>
    <w:p w14:paraId="577AEC4C" w14:textId="77777777" w:rsidR="0006694B" w:rsidRDefault="0006694B" w:rsidP="007746D0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ideas do you have for </w:t>
      </w:r>
      <w:r w:rsidR="005206CA">
        <w:rPr>
          <w:rFonts w:ascii="Garamond" w:hAnsi="Garamond"/>
          <w:sz w:val="24"/>
          <w:szCs w:val="24"/>
        </w:rPr>
        <w:t xml:space="preserve">the </w:t>
      </w:r>
      <w:proofErr w:type="spellStart"/>
      <w:r w:rsidR="005206CA">
        <w:rPr>
          <w:rFonts w:ascii="Garamond" w:hAnsi="Garamond"/>
          <w:sz w:val="24"/>
          <w:szCs w:val="24"/>
        </w:rPr>
        <w:t>CoMo</w:t>
      </w:r>
      <w:proofErr w:type="spellEnd"/>
      <w:r w:rsidR="005206CA">
        <w:rPr>
          <w:rFonts w:ascii="Garamond" w:hAnsi="Garamond"/>
          <w:sz w:val="24"/>
          <w:szCs w:val="24"/>
        </w:rPr>
        <w:t xml:space="preserve"> Life Teen program to grow/improve</w:t>
      </w:r>
      <w:r>
        <w:rPr>
          <w:rFonts w:ascii="Garamond" w:hAnsi="Garamond"/>
          <w:sz w:val="24"/>
          <w:szCs w:val="24"/>
        </w:rPr>
        <w:t>?</w:t>
      </w:r>
    </w:p>
    <w:p w14:paraId="21C7F8DA" w14:textId="77777777" w:rsidR="00E20F60" w:rsidRDefault="00E20F60" w:rsidP="007746D0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you speak Spanish? Fluently?</w:t>
      </w:r>
    </w:p>
    <w:p w14:paraId="0FA2837D" w14:textId="77777777" w:rsidR="00BB5B79" w:rsidRDefault="00BB5B79" w:rsidP="007746D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89B000A" w14:textId="6C2F4057" w:rsidR="0006694B" w:rsidRPr="0006694B" w:rsidRDefault="0006694B" w:rsidP="0006694B">
      <w:pPr>
        <w:widowControl w:val="0"/>
        <w:rPr>
          <w:rFonts w:ascii="Garamond" w:hAnsi="Garamond"/>
          <w:b/>
          <w:bCs/>
          <w:sz w:val="24"/>
          <w:szCs w:val="24"/>
        </w:rPr>
      </w:pPr>
      <w:r w:rsidRPr="00E4655A">
        <w:rPr>
          <w:rFonts w:ascii="Garamond" w:hAnsi="Garamond"/>
          <w:b/>
          <w:bCs/>
          <w:sz w:val="24"/>
          <w:szCs w:val="24"/>
        </w:rPr>
        <w:t>Please return your application, which should include (a) a current resume, (b) your responses to the short answer questions, and (c) at least two letters of reference (one from someone you have worked with in a ministry settin</w:t>
      </w:r>
      <w:r>
        <w:rPr>
          <w:rFonts w:ascii="Garamond" w:hAnsi="Garamond"/>
          <w:b/>
          <w:bCs/>
          <w:sz w:val="24"/>
          <w:szCs w:val="24"/>
        </w:rPr>
        <w:t>g</w:t>
      </w:r>
      <w:r w:rsidR="00F02556">
        <w:rPr>
          <w:rFonts w:ascii="Garamond" w:hAnsi="Garamond"/>
          <w:b/>
          <w:bCs/>
          <w:sz w:val="24"/>
          <w:szCs w:val="24"/>
        </w:rPr>
        <w:t xml:space="preserve"> who is not a fello</w:t>
      </w:r>
      <w:r w:rsidR="00BB3988">
        <w:rPr>
          <w:rFonts w:ascii="Garamond" w:hAnsi="Garamond"/>
          <w:b/>
          <w:bCs/>
          <w:sz w:val="24"/>
          <w:szCs w:val="24"/>
        </w:rPr>
        <w:t xml:space="preserve">w student) by 4pm on </w:t>
      </w:r>
      <w:r w:rsidR="004D243C">
        <w:rPr>
          <w:rFonts w:ascii="Garamond" w:hAnsi="Garamond"/>
          <w:b/>
          <w:bCs/>
          <w:sz w:val="24"/>
          <w:szCs w:val="24"/>
        </w:rPr>
        <w:t xml:space="preserve">February </w:t>
      </w:r>
      <w:r w:rsidR="00DA4663">
        <w:rPr>
          <w:rFonts w:ascii="Garamond" w:hAnsi="Garamond"/>
          <w:b/>
          <w:bCs/>
          <w:sz w:val="24"/>
          <w:szCs w:val="24"/>
        </w:rPr>
        <w:t>2</w:t>
      </w:r>
      <w:r w:rsidR="00EF7A9F">
        <w:rPr>
          <w:rFonts w:ascii="Garamond" w:hAnsi="Garamond"/>
          <w:b/>
          <w:bCs/>
          <w:sz w:val="24"/>
          <w:szCs w:val="24"/>
        </w:rPr>
        <w:t>6</w:t>
      </w:r>
      <w:r w:rsidR="00B13CF7">
        <w:rPr>
          <w:rFonts w:ascii="Garamond" w:hAnsi="Garamond"/>
          <w:b/>
          <w:bCs/>
          <w:sz w:val="24"/>
          <w:szCs w:val="24"/>
        </w:rPr>
        <w:t>th</w:t>
      </w:r>
      <w:r>
        <w:rPr>
          <w:rFonts w:ascii="Garamond" w:hAnsi="Garamond"/>
          <w:b/>
          <w:bCs/>
          <w:sz w:val="24"/>
          <w:szCs w:val="24"/>
        </w:rPr>
        <w:t>.</w:t>
      </w:r>
      <w:r w:rsidRPr="0006694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7746D0">
        <w:rPr>
          <w:rFonts w:ascii="Garamond" w:hAnsi="Garamond"/>
          <w:sz w:val="24"/>
          <w:szCs w:val="24"/>
        </w:rPr>
        <w:t>At that time, please sign up for a half hour interview time</w:t>
      </w:r>
      <w:r>
        <w:rPr>
          <w:rFonts w:ascii="Garamond" w:hAnsi="Garamond"/>
          <w:sz w:val="24"/>
          <w:szCs w:val="24"/>
        </w:rPr>
        <w:t xml:space="preserve"> with the </w:t>
      </w:r>
      <w:r w:rsidR="00F02556">
        <w:rPr>
          <w:rFonts w:ascii="Garamond" w:hAnsi="Garamond"/>
          <w:sz w:val="24"/>
          <w:szCs w:val="24"/>
        </w:rPr>
        <w:t>Youth Minister</w:t>
      </w:r>
      <w:r>
        <w:rPr>
          <w:rFonts w:ascii="Garamond" w:hAnsi="Garamond"/>
          <w:sz w:val="24"/>
          <w:szCs w:val="24"/>
        </w:rPr>
        <w:t>.</w:t>
      </w:r>
    </w:p>
    <w:sectPr w:rsidR="0006694B" w:rsidRPr="0006694B" w:rsidSect="0002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CA3B0" w14:textId="77777777" w:rsidR="001D2FFF" w:rsidRDefault="001D2FFF" w:rsidP="00AB4376">
      <w:pPr>
        <w:spacing w:after="0" w:line="240" w:lineRule="auto"/>
      </w:pPr>
      <w:r>
        <w:separator/>
      </w:r>
    </w:p>
  </w:endnote>
  <w:endnote w:type="continuationSeparator" w:id="0">
    <w:p w14:paraId="1DE039EF" w14:textId="77777777" w:rsidR="001D2FFF" w:rsidRDefault="001D2FFF" w:rsidP="00AB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oefler Text Black">
    <w:panose1 w:val="020308020607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F02FA" w14:textId="77777777" w:rsidR="001D2FFF" w:rsidRDefault="001D2FFF" w:rsidP="00AB4376">
      <w:pPr>
        <w:spacing w:after="0" w:line="240" w:lineRule="auto"/>
      </w:pPr>
      <w:r>
        <w:separator/>
      </w:r>
    </w:p>
  </w:footnote>
  <w:footnote w:type="continuationSeparator" w:id="0">
    <w:p w14:paraId="295F3C09" w14:textId="77777777" w:rsidR="001D2FFF" w:rsidRDefault="001D2FFF" w:rsidP="00AB4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24F25"/>
    <w:multiLevelType w:val="hybridMultilevel"/>
    <w:tmpl w:val="1888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29AF"/>
    <w:multiLevelType w:val="hybridMultilevel"/>
    <w:tmpl w:val="9CAC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912"/>
    <w:multiLevelType w:val="hybridMultilevel"/>
    <w:tmpl w:val="1B4A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2C3B"/>
    <w:multiLevelType w:val="hybridMultilevel"/>
    <w:tmpl w:val="19AE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82C"/>
    <w:multiLevelType w:val="hybridMultilevel"/>
    <w:tmpl w:val="39AE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12DE5"/>
    <w:multiLevelType w:val="hybridMultilevel"/>
    <w:tmpl w:val="B8A2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E1FE5"/>
    <w:multiLevelType w:val="hybridMultilevel"/>
    <w:tmpl w:val="B9BA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E7D53"/>
    <w:multiLevelType w:val="hybridMultilevel"/>
    <w:tmpl w:val="43907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DB4FEA"/>
    <w:multiLevelType w:val="hybridMultilevel"/>
    <w:tmpl w:val="92CC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10BE7"/>
    <w:multiLevelType w:val="hybridMultilevel"/>
    <w:tmpl w:val="1D2A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94A1C"/>
    <w:multiLevelType w:val="hybridMultilevel"/>
    <w:tmpl w:val="8DE2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20"/>
    <w:rsid w:val="0000108F"/>
    <w:rsid w:val="00026155"/>
    <w:rsid w:val="0003713D"/>
    <w:rsid w:val="000424EC"/>
    <w:rsid w:val="00043D42"/>
    <w:rsid w:val="00056227"/>
    <w:rsid w:val="0005654E"/>
    <w:rsid w:val="000657F6"/>
    <w:rsid w:val="0006694B"/>
    <w:rsid w:val="0008310B"/>
    <w:rsid w:val="000B411B"/>
    <w:rsid w:val="000D108F"/>
    <w:rsid w:val="000F588D"/>
    <w:rsid w:val="00115EEF"/>
    <w:rsid w:val="001511B2"/>
    <w:rsid w:val="00167952"/>
    <w:rsid w:val="001705BD"/>
    <w:rsid w:val="00172D51"/>
    <w:rsid w:val="00192D21"/>
    <w:rsid w:val="001D2FFF"/>
    <w:rsid w:val="001E1781"/>
    <w:rsid w:val="001F16FE"/>
    <w:rsid w:val="001F3B08"/>
    <w:rsid w:val="001F4CE1"/>
    <w:rsid w:val="00231B95"/>
    <w:rsid w:val="002772BE"/>
    <w:rsid w:val="002C3D43"/>
    <w:rsid w:val="003109AC"/>
    <w:rsid w:val="00313F53"/>
    <w:rsid w:val="00334F41"/>
    <w:rsid w:val="003472DA"/>
    <w:rsid w:val="003543B9"/>
    <w:rsid w:val="003C492D"/>
    <w:rsid w:val="00417E59"/>
    <w:rsid w:val="004474CF"/>
    <w:rsid w:val="00454CB5"/>
    <w:rsid w:val="00462595"/>
    <w:rsid w:val="00470BC2"/>
    <w:rsid w:val="00484BEE"/>
    <w:rsid w:val="004C65C4"/>
    <w:rsid w:val="004D243C"/>
    <w:rsid w:val="004D2CF2"/>
    <w:rsid w:val="004D3057"/>
    <w:rsid w:val="004E5AD4"/>
    <w:rsid w:val="004F2C22"/>
    <w:rsid w:val="005206CA"/>
    <w:rsid w:val="00523663"/>
    <w:rsid w:val="00551AC5"/>
    <w:rsid w:val="00552CAA"/>
    <w:rsid w:val="00553A48"/>
    <w:rsid w:val="00555BB8"/>
    <w:rsid w:val="005C15A2"/>
    <w:rsid w:val="005C3BC0"/>
    <w:rsid w:val="006016C4"/>
    <w:rsid w:val="006378BD"/>
    <w:rsid w:val="006433FB"/>
    <w:rsid w:val="00682980"/>
    <w:rsid w:val="006855E4"/>
    <w:rsid w:val="00697E94"/>
    <w:rsid w:val="006A3112"/>
    <w:rsid w:val="006A5094"/>
    <w:rsid w:val="006C1EAF"/>
    <w:rsid w:val="006F255E"/>
    <w:rsid w:val="007065A0"/>
    <w:rsid w:val="007222E1"/>
    <w:rsid w:val="00724985"/>
    <w:rsid w:val="0072750F"/>
    <w:rsid w:val="007348E2"/>
    <w:rsid w:val="007548CF"/>
    <w:rsid w:val="00762B10"/>
    <w:rsid w:val="007746D0"/>
    <w:rsid w:val="0078430B"/>
    <w:rsid w:val="00786D1E"/>
    <w:rsid w:val="00792A82"/>
    <w:rsid w:val="007C53C0"/>
    <w:rsid w:val="007D2AF7"/>
    <w:rsid w:val="007F51F2"/>
    <w:rsid w:val="007F6098"/>
    <w:rsid w:val="00822905"/>
    <w:rsid w:val="00843FDC"/>
    <w:rsid w:val="0085597D"/>
    <w:rsid w:val="00864793"/>
    <w:rsid w:val="008C027E"/>
    <w:rsid w:val="008F66E4"/>
    <w:rsid w:val="00903D27"/>
    <w:rsid w:val="00916D72"/>
    <w:rsid w:val="00916D88"/>
    <w:rsid w:val="00932052"/>
    <w:rsid w:val="009517D1"/>
    <w:rsid w:val="009A5225"/>
    <w:rsid w:val="009A6C87"/>
    <w:rsid w:val="009A7F0E"/>
    <w:rsid w:val="009B5A3A"/>
    <w:rsid w:val="00A23856"/>
    <w:rsid w:val="00A427FB"/>
    <w:rsid w:val="00A52063"/>
    <w:rsid w:val="00A6014A"/>
    <w:rsid w:val="00A752FA"/>
    <w:rsid w:val="00AB4376"/>
    <w:rsid w:val="00B13CF7"/>
    <w:rsid w:val="00B166FD"/>
    <w:rsid w:val="00B31838"/>
    <w:rsid w:val="00B55C8A"/>
    <w:rsid w:val="00B751E7"/>
    <w:rsid w:val="00B75AF4"/>
    <w:rsid w:val="00BB3988"/>
    <w:rsid w:val="00BB5B79"/>
    <w:rsid w:val="00BC2965"/>
    <w:rsid w:val="00BC7EB9"/>
    <w:rsid w:val="00BD4A0D"/>
    <w:rsid w:val="00BD4F80"/>
    <w:rsid w:val="00BD700A"/>
    <w:rsid w:val="00C00674"/>
    <w:rsid w:val="00C2392E"/>
    <w:rsid w:val="00C25A1D"/>
    <w:rsid w:val="00C33546"/>
    <w:rsid w:val="00C64270"/>
    <w:rsid w:val="00C66A7F"/>
    <w:rsid w:val="00C70C1B"/>
    <w:rsid w:val="00CA2079"/>
    <w:rsid w:val="00CA3401"/>
    <w:rsid w:val="00CC1F20"/>
    <w:rsid w:val="00CC3ACB"/>
    <w:rsid w:val="00CC4B60"/>
    <w:rsid w:val="00CC66AF"/>
    <w:rsid w:val="00CF5B3A"/>
    <w:rsid w:val="00D04E8C"/>
    <w:rsid w:val="00D10322"/>
    <w:rsid w:val="00D108D8"/>
    <w:rsid w:val="00D526D4"/>
    <w:rsid w:val="00D65B67"/>
    <w:rsid w:val="00D74919"/>
    <w:rsid w:val="00D75112"/>
    <w:rsid w:val="00D818E6"/>
    <w:rsid w:val="00D92A7F"/>
    <w:rsid w:val="00DA4663"/>
    <w:rsid w:val="00DD183A"/>
    <w:rsid w:val="00DD24AD"/>
    <w:rsid w:val="00DD4659"/>
    <w:rsid w:val="00E20F60"/>
    <w:rsid w:val="00E25EAE"/>
    <w:rsid w:val="00E51B60"/>
    <w:rsid w:val="00E94D02"/>
    <w:rsid w:val="00EA760F"/>
    <w:rsid w:val="00EB1329"/>
    <w:rsid w:val="00EE247D"/>
    <w:rsid w:val="00EF7A9F"/>
    <w:rsid w:val="00F02556"/>
    <w:rsid w:val="00F14F49"/>
    <w:rsid w:val="00F16049"/>
    <w:rsid w:val="00F20025"/>
    <w:rsid w:val="00F30672"/>
    <w:rsid w:val="00F411CE"/>
    <w:rsid w:val="00F70251"/>
    <w:rsid w:val="00F867AD"/>
    <w:rsid w:val="00F9597D"/>
    <w:rsid w:val="00FB0A23"/>
    <w:rsid w:val="00FB31E7"/>
    <w:rsid w:val="00FB6C42"/>
    <w:rsid w:val="00FB7541"/>
    <w:rsid w:val="00FC0920"/>
    <w:rsid w:val="00FD2513"/>
    <w:rsid w:val="00FE5CE3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3B85"/>
  <w15:docId w15:val="{07A495E1-9D02-4905-BFAA-C8EC058C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376"/>
  </w:style>
  <w:style w:type="paragraph" w:styleId="Footer">
    <w:name w:val="footer"/>
    <w:basedOn w:val="Normal"/>
    <w:link w:val="FooterChar"/>
    <w:uiPriority w:val="99"/>
    <w:unhideWhenUsed/>
    <w:rsid w:val="00AB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76"/>
  </w:style>
  <w:style w:type="paragraph" w:styleId="BalloonText">
    <w:name w:val="Balloon Text"/>
    <w:basedOn w:val="Normal"/>
    <w:link w:val="BalloonTextChar"/>
    <w:uiPriority w:val="99"/>
    <w:semiHidden/>
    <w:unhideWhenUsed/>
    <w:rsid w:val="00AB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0063-CAF9-4494-94BF-BDC405A0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Moore Newman Center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campmin</dc:creator>
  <cp:lastModifiedBy>Campus Ministry</cp:lastModifiedBy>
  <cp:revision>6</cp:revision>
  <cp:lastPrinted>2011-12-21T21:26:00Z</cp:lastPrinted>
  <dcterms:created xsi:type="dcterms:W3CDTF">2020-02-03T20:09:00Z</dcterms:created>
  <dcterms:modified xsi:type="dcterms:W3CDTF">2021-01-05T17:41:00Z</dcterms:modified>
</cp:coreProperties>
</file>