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fr-FR"/>
        </w:rPr>
        <w:t>Confirmation Service Hours Form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right"/>
      </w:pPr>
      <w:r>
        <w:rPr>
          <w:rtl w:val="0"/>
          <w:lang w:val="en-US"/>
        </w:rPr>
        <w:t>Name: ____________________________</w:t>
      </w:r>
    </w:p>
    <w:p>
      <w:pPr>
        <w:pStyle w:val="Body"/>
        <w:jc w:val="right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Service Activities: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</w:t>
        <w:tab/>
        <w:tab/>
        <w:t>Location/organization</w:t>
        <w:tab/>
        <w:tab/>
        <w:t>Signature of supervisor</w:t>
        <w:tab/>
        <w:tab/>
        <w:t>Hours</w:t>
      </w:r>
    </w:p>
    <w:p>
      <w:pPr>
        <w:pStyle w:val="Body"/>
      </w:pP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I verify that my child completed the above project(s)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</w:t>
      </w:r>
    </w:p>
    <w:p>
      <w:pPr>
        <w:pStyle w:val="Body"/>
        <w:spacing w:line="480" w:lineRule="auto"/>
      </w:pPr>
      <w:r>
        <w:rPr>
          <w:rtl w:val="0"/>
          <w:lang w:val="de-DE"/>
        </w:rPr>
        <w:t>Signature of Parent/Guardian</w:t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