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E4" w:rsidRPr="00200E57" w:rsidRDefault="002411E4" w:rsidP="000B628B">
      <w:pPr>
        <w:pStyle w:val="Heading2"/>
        <w:rPr>
          <w:rFonts w:ascii="Candara" w:hAnsi="Candara"/>
          <w:b/>
          <w:sz w:val="36"/>
          <w:szCs w:val="36"/>
        </w:rPr>
      </w:pPr>
      <w:smartTag w:uri="urn:schemas-microsoft-com:office:smarttags" w:element="place">
        <w:smartTag w:uri="urn:schemas-microsoft-com:office:smarttags" w:element="PlaceName">
          <w:r w:rsidRPr="00200E57">
            <w:rPr>
              <w:rFonts w:ascii="Candara" w:hAnsi="Candara"/>
              <w:b/>
              <w:sz w:val="36"/>
              <w:szCs w:val="36"/>
            </w:rPr>
            <w:t>St. Thomas</w:t>
          </w:r>
        </w:smartTag>
        <w:r w:rsidRPr="00200E57">
          <w:rPr>
            <w:rFonts w:ascii="Candara" w:hAnsi="Candara"/>
            <w:b/>
            <w:sz w:val="36"/>
            <w:szCs w:val="36"/>
          </w:rPr>
          <w:t xml:space="preserve"> </w:t>
        </w:r>
        <w:smartTag w:uri="urn:schemas-microsoft-com:office:smarttags" w:element="PlaceName">
          <w:r w:rsidRPr="00200E57">
            <w:rPr>
              <w:rFonts w:ascii="Candara" w:hAnsi="Candara"/>
              <w:b/>
              <w:sz w:val="36"/>
              <w:szCs w:val="36"/>
            </w:rPr>
            <w:t>More</w:t>
          </w:r>
        </w:smartTag>
        <w:r w:rsidRPr="00200E57">
          <w:rPr>
            <w:rFonts w:ascii="Candara" w:hAnsi="Candara"/>
            <w:b/>
            <w:sz w:val="36"/>
            <w:szCs w:val="36"/>
          </w:rPr>
          <w:t xml:space="preserve"> </w:t>
        </w:r>
        <w:smartTag w:uri="urn:schemas-microsoft-com:office:smarttags" w:element="PlaceName">
          <w:r w:rsidRPr="00200E57">
            <w:rPr>
              <w:rFonts w:ascii="Candara" w:hAnsi="Candara"/>
              <w:b/>
              <w:sz w:val="36"/>
              <w:szCs w:val="36"/>
            </w:rPr>
            <w:t>Newman</w:t>
          </w:r>
        </w:smartTag>
        <w:r w:rsidRPr="00200E57">
          <w:rPr>
            <w:rFonts w:ascii="Candara" w:hAnsi="Candara"/>
            <w:b/>
            <w:sz w:val="36"/>
            <w:szCs w:val="36"/>
          </w:rPr>
          <w:t xml:space="preserve"> </w:t>
        </w:r>
        <w:smartTag w:uri="urn:schemas-microsoft-com:office:smarttags" w:element="PlaceType">
          <w:r w:rsidRPr="00200E57">
            <w:rPr>
              <w:rFonts w:ascii="Candara" w:hAnsi="Candara"/>
              <w:b/>
              <w:sz w:val="36"/>
              <w:szCs w:val="36"/>
            </w:rPr>
            <w:t>Center</w:t>
          </w:r>
        </w:smartTag>
      </w:smartTag>
    </w:p>
    <w:p w:rsidR="00FD5E88" w:rsidRPr="00200E57" w:rsidRDefault="00D17373" w:rsidP="00AC650E">
      <w:pPr>
        <w:pStyle w:val="Heading2"/>
        <w:rPr>
          <w:rFonts w:ascii="Candara" w:hAnsi="Candara"/>
          <w:b/>
          <w:sz w:val="36"/>
          <w:szCs w:val="36"/>
        </w:rPr>
      </w:pPr>
      <w:r w:rsidRPr="00200E57">
        <w:rPr>
          <w:rFonts w:ascii="Candara" w:hAnsi="Candara"/>
          <w:b/>
          <w:sz w:val="36"/>
          <w:szCs w:val="36"/>
        </w:rPr>
        <w:t>2020</w:t>
      </w:r>
      <w:r w:rsidR="002E034D" w:rsidRPr="00200E57">
        <w:rPr>
          <w:rFonts w:ascii="Candara" w:hAnsi="Candara"/>
          <w:b/>
          <w:sz w:val="36"/>
          <w:szCs w:val="36"/>
        </w:rPr>
        <w:t xml:space="preserve"> Mission Trip</w:t>
      </w:r>
      <w:r w:rsidR="00AC650E" w:rsidRPr="00200E57">
        <w:rPr>
          <w:rFonts w:ascii="Candara" w:hAnsi="Candara"/>
          <w:b/>
          <w:sz w:val="36"/>
          <w:szCs w:val="36"/>
        </w:rPr>
        <w:t>--</w:t>
      </w:r>
      <w:r w:rsidR="00FD5E88" w:rsidRPr="00200E57">
        <w:rPr>
          <w:rFonts w:ascii="Candara" w:hAnsi="Candara"/>
          <w:b/>
          <w:sz w:val="36"/>
          <w:szCs w:val="36"/>
        </w:rPr>
        <w:t>Delegation to El Salvador</w:t>
      </w:r>
    </w:p>
    <w:p w:rsidR="00F2444D" w:rsidRPr="00200E57" w:rsidRDefault="000B628B" w:rsidP="00E767D0">
      <w:pPr>
        <w:pStyle w:val="Heading2"/>
        <w:rPr>
          <w:rFonts w:ascii="Candara" w:hAnsi="Candara"/>
          <w:b/>
          <w:sz w:val="36"/>
          <w:szCs w:val="36"/>
        </w:rPr>
      </w:pPr>
      <w:r w:rsidRPr="00200E57">
        <w:rPr>
          <w:rFonts w:ascii="Candara" w:hAnsi="Candara"/>
          <w:b/>
          <w:sz w:val="36"/>
          <w:szCs w:val="36"/>
        </w:rPr>
        <w:t>Information Sheet</w:t>
      </w:r>
    </w:p>
    <w:p w:rsidR="00F2444D" w:rsidRPr="00200E57" w:rsidRDefault="00F2444D" w:rsidP="00E767D0">
      <w:pPr>
        <w:pStyle w:val="Heading2"/>
        <w:rPr>
          <w:rFonts w:ascii="Candara" w:hAnsi="Candara"/>
          <w:b/>
          <w:sz w:val="28"/>
          <w:szCs w:val="28"/>
        </w:rPr>
      </w:pPr>
    </w:p>
    <w:p w:rsidR="002411E4" w:rsidRPr="00200E57" w:rsidRDefault="00D42DE7" w:rsidP="00F2444D">
      <w:pPr>
        <w:pStyle w:val="Heading2"/>
        <w:jc w:val="left"/>
        <w:rPr>
          <w:rFonts w:ascii="Candara" w:hAnsi="Candara"/>
          <w:sz w:val="22"/>
          <w:szCs w:val="24"/>
        </w:rPr>
      </w:pPr>
      <w:r w:rsidRPr="00200E57">
        <w:rPr>
          <w:rFonts w:ascii="Candara" w:hAnsi="Candara"/>
          <w:sz w:val="22"/>
          <w:szCs w:val="24"/>
        </w:rPr>
        <w:t xml:space="preserve">The St. Thomas More Newman Center </w:t>
      </w:r>
      <w:r w:rsidR="002E034D" w:rsidRPr="00200E57">
        <w:rPr>
          <w:rFonts w:ascii="Candara" w:hAnsi="Candara"/>
          <w:sz w:val="22"/>
          <w:szCs w:val="24"/>
        </w:rPr>
        <w:t>Mission Trip</w:t>
      </w:r>
      <w:r w:rsidRPr="00200E57">
        <w:rPr>
          <w:rFonts w:ascii="Candara" w:hAnsi="Candara"/>
          <w:sz w:val="22"/>
          <w:szCs w:val="24"/>
        </w:rPr>
        <w:t xml:space="preserve"> program immerses students in </w:t>
      </w:r>
      <w:r w:rsidR="003C5545" w:rsidRPr="00200E57">
        <w:rPr>
          <w:rFonts w:ascii="Candara" w:hAnsi="Candara"/>
          <w:sz w:val="22"/>
          <w:szCs w:val="24"/>
        </w:rPr>
        <w:t xml:space="preserve">experiences where the People of God of Columbia, Missouri, meet the People of God </w:t>
      </w:r>
      <w:r w:rsidR="002425BC" w:rsidRPr="00200E57">
        <w:rPr>
          <w:rFonts w:ascii="Candara" w:hAnsi="Candara"/>
          <w:sz w:val="22"/>
          <w:szCs w:val="24"/>
        </w:rPr>
        <w:t>in another</w:t>
      </w:r>
      <w:r w:rsidR="007F5E9E" w:rsidRPr="00200E57">
        <w:rPr>
          <w:rFonts w:ascii="Candara" w:hAnsi="Candara"/>
          <w:sz w:val="22"/>
          <w:szCs w:val="24"/>
        </w:rPr>
        <w:t xml:space="preserve"> part of the world.  Through immersion in the community and environment where they serve, students have an intense spiritual and educational experience as they witness, discuss, pray, and work to address social issues.  </w:t>
      </w:r>
    </w:p>
    <w:p w:rsidR="004E1DFC" w:rsidRPr="00200E57" w:rsidRDefault="004E1DFC" w:rsidP="004E1DFC">
      <w:pPr>
        <w:rPr>
          <w:rFonts w:ascii="Candara" w:hAnsi="Candara"/>
          <w:sz w:val="10"/>
          <w:szCs w:val="24"/>
        </w:rPr>
      </w:pPr>
    </w:p>
    <w:p w:rsidR="004E1DFC" w:rsidRPr="00200E57" w:rsidRDefault="004E1DFC" w:rsidP="004E1DFC">
      <w:pPr>
        <w:rPr>
          <w:rFonts w:ascii="Candara" w:hAnsi="Candara"/>
          <w:sz w:val="22"/>
          <w:szCs w:val="24"/>
        </w:rPr>
      </w:pPr>
      <w:r w:rsidRPr="00200E57">
        <w:rPr>
          <w:rFonts w:ascii="Candara" w:hAnsi="Candara"/>
          <w:sz w:val="22"/>
          <w:szCs w:val="24"/>
        </w:rPr>
        <w:t xml:space="preserve">This year, the St. Thomas More Newman Center will sponsor </w:t>
      </w:r>
      <w:r w:rsidR="00FD5E88" w:rsidRPr="00200E57">
        <w:rPr>
          <w:rFonts w:ascii="Candara" w:hAnsi="Candara"/>
          <w:sz w:val="22"/>
          <w:szCs w:val="24"/>
        </w:rPr>
        <w:t xml:space="preserve">a delegation of college students to visit our sister parish La </w:t>
      </w:r>
      <w:proofErr w:type="spellStart"/>
      <w:r w:rsidR="00FD5E88" w:rsidRPr="00200E57">
        <w:rPr>
          <w:rFonts w:ascii="Candara" w:hAnsi="Candara"/>
          <w:sz w:val="22"/>
          <w:szCs w:val="24"/>
        </w:rPr>
        <w:t>Immaculada</w:t>
      </w:r>
      <w:proofErr w:type="spellEnd"/>
      <w:r w:rsidR="00FD5E88" w:rsidRPr="00200E57">
        <w:rPr>
          <w:rFonts w:ascii="Candara" w:hAnsi="Candara"/>
          <w:sz w:val="22"/>
          <w:szCs w:val="24"/>
        </w:rPr>
        <w:t xml:space="preserve"> Concepcion in La Libertad, El Salvador, and sacred sites in San Salvador.</w:t>
      </w:r>
      <w:r w:rsidR="00BD65B5" w:rsidRPr="00200E57">
        <w:rPr>
          <w:rFonts w:ascii="Candara" w:hAnsi="Candara"/>
          <w:sz w:val="22"/>
          <w:szCs w:val="24"/>
        </w:rPr>
        <w:t xml:space="preserve">  We work with the SHARE Foundation to facilitate our </w:t>
      </w:r>
      <w:proofErr w:type="spellStart"/>
      <w:r w:rsidR="00BD65B5" w:rsidRPr="00200E57">
        <w:rPr>
          <w:rFonts w:ascii="Candara" w:hAnsi="Candara"/>
          <w:sz w:val="22"/>
          <w:szCs w:val="24"/>
        </w:rPr>
        <w:t>sistering</w:t>
      </w:r>
      <w:proofErr w:type="spellEnd"/>
      <w:r w:rsidR="00BD65B5" w:rsidRPr="00200E57">
        <w:rPr>
          <w:rFonts w:ascii="Candara" w:hAnsi="Candara"/>
          <w:sz w:val="22"/>
          <w:szCs w:val="24"/>
        </w:rPr>
        <w:t xml:space="preserve"> relationships.  SHARE coordinates all aspects of the trip from the moment we arrive at the airport in San Salvador and until we return to the airport.</w:t>
      </w:r>
    </w:p>
    <w:p w:rsidR="00FD5E88" w:rsidRPr="00200E57" w:rsidRDefault="00FD5E88" w:rsidP="004E1DFC">
      <w:pPr>
        <w:rPr>
          <w:rFonts w:ascii="Candara" w:hAnsi="Candara"/>
          <w:sz w:val="10"/>
          <w:szCs w:val="24"/>
        </w:rPr>
      </w:pPr>
    </w:p>
    <w:p w:rsidR="00FD5E88" w:rsidRPr="00200E57" w:rsidRDefault="00AC650E" w:rsidP="004E1DFC">
      <w:pPr>
        <w:rPr>
          <w:rFonts w:ascii="Candara" w:hAnsi="Candara"/>
          <w:b/>
          <w:sz w:val="22"/>
          <w:szCs w:val="24"/>
        </w:rPr>
      </w:pPr>
      <w:r w:rsidRPr="00200E57">
        <w:rPr>
          <w:rFonts w:ascii="Candara" w:hAnsi="Candara"/>
          <w:b/>
          <w:sz w:val="22"/>
          <w:szCs w:val="24"/>
        </w:rPr>
        <w:t>Details:</w:t>
      </w:r>
    </w:p>
    <w:p w:rsidR="004E1DFC" w:rsidRPr="00200E57" w:rsidRDefault="004E1DFC" w:rsidP="003261CA">
      <w:pPr>
        <w:numPr>
          <w:ilvl w:val="0"/>
          <w:numId w:val="5"/>
        </w:numPr>
        <w:rPr>
          <w:rFonts w:ascii="Candara" w:hAnsi="Candara"/>
          <w:sz w:val="22"/>
          <w:szCs w:val="24"/>
        </w:rPr>
      </w:pPr>
      <w:r w:rsidRPr="00200E57">
        <w:rPr>
          <w:rFonts w:ascii="Candara" w:hAnsi="Candara"/>
          <w:b/>
          <w:sz w:val="22"/>
          <w:szCs w:val="24"/>
        </w:rPr>
        <w:t xml:space="preserve">March </w:t>
      </w:r>
      <w:r w:rsidR="00D17373" w:rsidRPr="00200E57">
        <w:rPr>
          <w:rFonts w:ascii="Candara" w:hAnsi="Candara"/>
          <w:b/>
          <w:sz w:val="22"/>
          <w:szCs w:val="24"/>
        </w:rPr>
        <w:t>21</w:t>
      </w:r>
      <w:r w:rsidR="005B5D32" w:rsidRPr="00200E57">
        <w:rPr>
          <w:rFonts w:ascii="Candara" w:hAnsi="Candara"/>
          <w:sz w:val="22"/>
          <w:szCs w:val="24"/>
        </w:rPr>
        <w:t xml:space="preserve"> (leave early in the morning from </w:t>
      </w:r>
      <w:r w:rsidR="00D17373" w:rsidRPr="00200E57">
        <w:rPr>
          <w:rFonts w:ascii="Candara" w:hAnsi="Candara"/>
          <w:sz w:val="22"/>
          <w:szCs w:val="24"/>
        </w:rPr>
        <w:t xml:space="preserve">either </w:t>
      </w:r>
      <w:r w:rsidR="005B5D32" w:rsidRPr="00200E57">
        <w:rPr>
          <w:rFonts w:ascii="Candara" w:hAnsi="Candara"/>
          <w:sz w:val="22"/>
          <w:szCs w:val="24"/>
        </w:rPr>
        <w:t>St. Louis</w:t>
      </w:r>
      <w:r w:rsidR="00D17373" w:rsidRPr="00200E57">
        <w:rPr>
          <w:rFonts w:ascii="Candara" w:hAnsi="Candara"/>
          <w:sz w:val="22"/>
          <w:szCs w:val="24"/>
        </w:rPr>
        <w:t>/Kansas City/Columbia</w:t>
      </w:r>
      <w:r w:rsidR="005B5D32" w:rsidRPr="00200E57">
        <w:rPr>
          <w:rFonts w:ascii="Candara" w:hAnsi="Candara"/>
          <w:sz w:val="22"/>
          <w:szCs w:val="24"/>
        </w:rPr>
        <w:t xml:space="preserve">) </w:t>
      </w:r>
      <w:r w:rsidR="00FD5E88" w:rsidRPr="00200E57">
        <w:rPr>
          <w:rFonts w:ascii="Candara" w:hAnsi="Candara"/>
          <w:sz w:val="22"/>
          <w:szCs w:val="24"/>
        </w:rPr>
        <w:t>–</w:t>
      </w:r>
      <w:r w:rsidR="002E034D" w:rsidRPr="00200E57">
        <w:rPr>
          <w:rFonts w:ascii="Candara" w:hAnsi="Candara"/>
          <w:b/>
          <w:sz w:val="22"/>
          <w:szCs w:val="24"/>
        </w:rPr>
        <w:t xml:space="preserve"> </w:t>
      </w:r>
      <w:r w:rsidR="00022C6E" w:rsidRPr="00200E57">
        <w:rPr>
          <w:rFonts w:ascii="Candara" w:hAnsi="Candara"/>
          <w:b/>
          <w:sz w:val="22"/>
          <w:szCs w:val="24"/>
        </w:rPr>
        <w:t xml:space="preserve">March </w:t>
      </w:r>
      <w:r w:rsidR="00D17373" w:rsidRPr="00200E57">
        <w:rPr>
          <w:rFonts w:ascii="Candara" w:hAnsi="Candara"/>
          <w:b/>
          <w:sz w:val="22"/>
          <w:szCs w:val="24"/>
        </w:rPr>
        <w:t>28</w:t>
      </w:r>
      <w:r w:rsidRPr="00200E57">
        <w:rPr>
          <w:rFonts w:ascii="Candara" w:hAnsi="Candara"/>
          <w:b/>
          <w:sz w:val="22"/>
          <w:szCs w:val="24"/>
        </w:rPr>
        <w:t>, 20</w:t>
      </w:r>
      <w:r w:rsidR="00D17373" w:rsidRPr="00200E57">
        <w:rPr>
          <w:rFonts w:ascii="Candara" w:hAnsi="Candara"/>
          <w:b/>
          <w:sz w:val="22"/>
          <w:szCs w:val="24"/>
        </w:rPr>
        <w:t>20</w:t>
      </w:r>
      <w:r w:rsidR="00D17373" w:rsidRPr="00200E57">
        <w:rPr>
          <w:rFonts w:ascii="Candara" w:hAnsi="Candara"/>
          <w:sz w:val="22"/>
          <w:szCs w:val="24"/>
        </w:rPr>
        <w:t xml:space="preserve"> (return </w:t>
      </w:r>
      <w:r w:rsidR="005B5D32" w:rsidRPr="00200E57">
        <w:rPr>
          <w:rFonts w:ascii="Candara" w:hAnsi="Candara"/>
          <w:sz w:val="22"/>
          <w:szCs w:val="24"/>
        </w:rPr>
        <w:t>in the evening)</w:t>
      </w:r>
    </w:p>
    <w:p w:rsidR="004E1DFC" w:rsidRPr="00200E57" w:rsidRDefault="004E1DFC" w:rsidP="003261CA">
      <w:pPr>
        <w:numPr>
          <w:ilvl w:val="0"/>
          <w:numId w:val="5"/>
        </w:numPr>
        <w:rPr>
          <w:rFonts w:ascii="Candara" w:hAnsi="Candara"/>
          <w:sz w:val="22"/>
          <w:szCs w:val="24"/>
        </w:rPr>
      </w:pPr>
      <w:r w:rsidRPr="00200E57">
        <w:rPr>
          <w:rFonts w:ascii="Candara" w:hAnsi="Candara"/>
          <w:sz w:val="22"/>
          <w:szCs w:val="24"/>
        </w:rPr>
        <w:t>Airline tickets will be purchased once the group is chosen (for security reasons).</w:t>
      </w:r>
    </w:p>
    <w:p w:rsidR="004E1DFC" w:rsidRPr="00200E57" w:rsidRDefault="004E1DFC" w:rsidP="003261CA">
      <w:pPr>
        <w:numPr>
          <w:ilvl w:val="0"/>
          <w:numId w:val="5"/>
        </w:numPr>
        <w:rPr>
          <w:rFonts w:ascii="Candara" w:hAnsi="Candara"/>
          <w:sz w:val="22"/>
          <w:szCs w:val="24"/>
        </w:rPr>
      </w:pPr>
      <w:r w:rsidRPr="00200E57">
        <w:rPr>
          <w:rFonts w:ascii="Candara" w:hAnsi="Candara"/>
          <w:sz w:val="22"/>
          <w:szCs w:val="24"/>
        </w:rPr>
        <w:t>Participants will need a passport.</w:t>
      </w:r>
    </w:p>
    <w:p w:rsidR="005B5D32" w:rsidRPr="00200E57" w:rsidRDefault="005B5D32" w:rsidP="003261CA">
      <w:pPr>
        <w:numPr>
          <w:ilvl w:val="0"/>
          <w:numId w:val="5"/>
        </w:numPr>
        <w:rPr>
          <w:rFonts w:ascii="Candara" w:hAnsi="Candara"/>
          <w:sz w:val="22"/>
          <w:szCs w:val="24"/>
        </w:rPr>
      </w:pPr>
      <w:r w:rsidRPr="00200E57">
        <w:rPr>
          <w:rFonts w:ascii="Candara" w:hAnsi="Candara"/>
          <w:sz w:val="22"/>
          <w:szCs w:val="24"/>
        </w:rPr>
        <w:t>Food and lodging (</w:t>
      </w:r>
      <w:r w:rsidR="00FD5E88" w:rsidRPr="00200E57">
        <w:rPr>
          <w:rFonts w:ascii="Candara" w:hAnsi="Candara"/>
          <w:sz w:val="22"/>
          <w:szCs w:val="24"/>
        </w:rPr>
        <w:t>guesthouses, hostels, and with host families</w:t>
      </w:r>
      <w:r w:rsidRPr="00200E57">
        <w:rPr>
          <w:rFonts w:ascii="Candara" w:hAnsi="Candara"/>
          <w:sz w:val="22"/>
          <w:szCs w:val="24"/>
        </w:rPr>
        <w:t>) are pr</w:t>
      </w:r>
      <w:r w:rsidR="00FD5E88" w:rsidRPr="00200E57">
        <w:rPr>
          <w:rFonts w:ascii="Candara" w:hAnsi="Candara"/>
          <w:sz w:val="22"/>
          <w:szCs w:val="24"/>
        </w:rPr>
        <w:t>ovided.</w:t>
      </w:r>
    </w:p>
    <w:p w:rsidR="003261CA" w:rsidRPr="00200E57" w:rsidRDefault="003261CA" w:rsidP="004E1DFC">
      <w:pPr>
        <w:rPr>
          <w:rFonts w:ascii="Candara" w:hAnsi="Candara"/>
          <w:sz w:val="10"/>
          <w:szCs w:val="24"/>
        </w:rPr>
      </w:pPr>
    </w:p>
    <w:p w:rsidR="004E1DFC" w:rsidRPr="00200E57" w:rsidRDefault="00BD65B5" w:rsidP="004E1DFC">
      <w:pPr>
        <w:rPr>
          <w:rFonts w:ascii="Candara" w:hAnsi="Candara"/>
          <w:sz w:val="22"/>
          <w:szCs w:val="24"/>
        </w:rPr>
      </w:pPr>
      <w:r w:rsidRPr="00200E57">
        <w:rPr>
          <w:rStyle w:val="Strong"/>
          <w:rFonts w:ascii="Candara" w:hAnsi="Candara"/>
          <w:b w:val="0"/>
          <w:color w:val="000000"/>
          <w:sz w:val="22"/>
          <w:szCs w:val="24"/>
        </w:rPr>
        <w:t xml:space="preserve">Participants are representing the St. Thomas More Newman Center as we </w:t>
      </w:r>
      <w:r w:rsidR="00E31F13" w:rsidRPr="00200E57">
        <w:rPr>
          <w:rStyle w:val="Strong"/>
          <w:rFonts w:ascii="Candara" w:hAnsi="Candara"/>
          <w:b w:val="0"/>
          <w:color w:val="000000"/>
          <w:sz w:val="22"/>
          <w:szCs w:val="24"/>
        </w:rPr>
        <w:t>visit</w:t>
      </w:r>
      <w:r w:rsidRPr="00200E57">
        <w:rPr>
          <w:rStyle w:val="Strong"/>
          <w:rFonts w:ascii="Candara" w:hAnsi="Candara"/>
          <w:b w:val="0"/>
          <w:color w:val="000000"/>
          <w:sz w:val="22"/>
          <w:szCs w:val="24"/>
        </w:rPr>
        <w:t xml:space="preserve"> our </w:t>
      </w:r>
      <w:proofErr w:type="spellStart"/>
      <w:r w:rsidR="00AC650E" w:rsidRPr="00200E57">
        <w:rPr>
          <w:rStyle w:val="Strong"/>
          <w:rFonts w:ascii="Candara" w:hAnsi="Candara"/>
          <w:b w:val="0"/>
          <w:color w:val="000000"/>
          <w:sz w:val="22"/>
          <w:szCs w:val="24"/>
        </w:rPr>
        <w:t>sistering</w:t>
      </w:r>
      <w:proofErr w:type="spellEnd"/>
      <w:r w:rsidR="00AC650E" w:rsidRPr="00200E57">
        <w:rPr>
          <w:rStyle w:val="Strong"/>
          <w:rFonts w:ascii="Candara" w:hAnsi="Candara"/>
          <w:b w:val="0"/>
          <w:color w:val="000000"/>
          <w:sz w:val="22"/>
          <w:szCs w:val="24"/>
        </w:rPr>
        <w:t xml:space="preserve"> parish and foster </w:t>
      </w:r>
      <w:r w:rsidRPr="00200E57">
        <w:rPr>
          <w:rStyle w:val="Strong"/>
          <w:rFonts w:ascii="Candara" w:hAnsi="Candara"/>
          <w:b w:val="0"/>
          <w:color w:val="000000"/>
          <w:sz w:val="22"/>
          <w:szCs w:val="24"/>
        </w:rPr>
        <w:t>mutual relationships.  This is an immersion experience</w:t>
      </w:r>
      <w:r w:rsidRPr="00200E57">
        <w:rPr>
          <w:rFonts w:ascii="Candara" w:hAnsi="Candara"/>
          <w:sz w:val="22"/>
          <w:szCs w:val="24"/>
        </w:rPr>
        <w:t xml:space="preserve"> where participants learn the philosophy of mutual accompaniment.  “SHARE has always focused on accompanying or walking with, Salvadorans.  A key part of accompaniment is realizing that Salvadorans are protagonists of their own destinies.  We are not in El Salvador to tell Salvadorans what to do, but to be in a relationship of solidarity:  listening, witnessing, conversing, </w:t>
      </w:r>
      <w:proofErr w:type="gramStart"/>
      <w:r w:rsidRPr="00200E57">
        <w:rPr>
          <w:rFonts w:ascii="Candara" w:hAnsi="Candara"/>
          <w:sz w:val="22"/>
          <w:szCs w:val="24"/>
        </w:rPr>
        <w:t>supporting</w:t>
      </w:r>
      <w:proofErr w:type="gramEnd"/>
      <w:r w:rsidRPr="00200E57">
        <w:rPr>
          <w:rFonts w:ascii="Candara" w:hAnsi="Candara"/>
          <w:sz w:val="22"/>
          <w:szCs w:val="24"/>
        </w:rPr>
        <w:t>” (</w:t>
      </w:r>
      <w:r w:rsidR="002E034D" w:rsidRPr="00200E57">
        <w:rPr>
          <w:rFonts w:ascii="Candara" w:hAnsi="Candara"/>
          <w:sz w:val="22"/>
          <w:szCs w:val="24"/>
        </w:rPr>
        <w:t>SHARE Pre-Delegation Packet 201</w:t>
      </w:r>
      <w:r w:rsidR="00E31F13" w:rsidRPr="00200E57">
        <w:rPr>
          <w:rFonts w:ascii="Candara" w:hAnsi="Candara"/>
          <w:sz w:val="22"/>
          <w:szCs w:val="24"/>
        </w:rPr>
        <w:t>9</w:t>
      </w:r>
      <w:r w:rsidRPr="00200E57">
        <w:rPr>
          <w:rFonts w:ascii="Candara" w:hAnsi="Candara"/>
          <w:sz w:val="22"/>
          <w:szCs w:val="24"/>
        </w:rPr>
        <w:t xml:space="preserve">).  </w:t>
      </w:r>
    </w:p>
    <w:p w:rsidR="005B5D32" w:rsidRPr="00200E57" w:rsidRDefault="005B5D32" w:rsidP="004E1DFC">
      <w:pPr>
        <w:rPr>
          <w:rFonts w:ascii="Candara" w:hAnsi="Candara"/>
          <w:sz w:val="10"/>
          <w:szCs w:val="24"/>
        </w:rPr>
      </w:pPr>
    </w:p>
    <w:p w:rsidR="002411E4" w:rsidRPr="00200E57" w:rsidRDefault="00200E57" w:rsidP="00EC43B1">
      <w:pPr>
        <w:rPr>
          <w:rFonts w:ascii="Candara" w:hAnsi="Candara"/>
          <w:sz w:val="22"/>
          <w:szCs w:val="24"/>
        </w:rPr>
      </w:pPr>
      <w:r w:rsidRPr="00200E57">
        <w:rPr>
          <w:rFonts w:ascii="Candara" w:hAnsi="Candara"/>
          <w:b/>
          <w:sz w:val="22"/>
          <w:szCs w:val="24"/>
        </w:rPr>
        <w:t>V</w:t>
      </w:r>
      <w:r w:rsidR="00BD65B5" w:rsidRPr="00200E57">
        <w:rPr>
          <w:rFonts w:ascii="Candara" w:hAnsi="Candara"/>
          <w:b/>
          <w:sz w:val="22"/>
          <w:szCs w:val="24"/>
        </w:rPr>
        <w:t>isit</w:t>
      </w:r>
      <w:r w:rsidR="00BD65B5" w:rsidRPr="00200E57">
        <w:rPr>
          <w:rFonts w:ascii="Candara" w:hAnsi="Candara"/>
          <w:sz w:val="22"/>
          <w:szCs w:val="24"/>
        </w:rPr>
        <w:t xml:space="preserve"> sacred sites in San Salvador, </w:t>
      </w:r>
      <w:r w:rsidR="00E31F13" w:rsidRPr="00200E57">
        <w:rPr>
          <w:rFonts w:ascii="Candara" w:hAnsi="Candara"/>
          <w:sz w:val="22"/>
          <w:szCs w:val="24"/>
        </w:rPr>
        <w:t>celebrate St. Oscar Romero’s feast day on March 24th</w:t>
      </w:r>
      <w:r w:rsidR="002E034D" w:rsidRPr="00200E57">
        <w:rPr>
          <w:rFonts w:ascii="Candara" w:hAnsi="Candara"/>
          <w:sz w:val="22"/>
          <w:szCs w:val="24"/>
        </w:rPr>
        <w:t xml:space="preserve">, </w:t>
      </w:r>
      <w:r w:rsidR="00BD65B5" w:rsidRPr="00200E57">
        <w:rPr>
          <w:rFonts w:ascii="Candara" w:hAnsi="Candara"/>
          <w:sz w:val="22"/>
          <w:szCs w:val="24"/>
        </w:rPr>
        <w:t xml:space="preserve">learn about SHARE and its initiatives, </w:t>
      </w:r>
      <w:r w:rsidR="00A75950" w:rsidRPr="00200E57">
        <w:rPr>
          <w:rFonts w:ascii="Candara" w:hAnsi="Candara"/>
          <w:sz w:val="22"/>
          <w:szCs w:val="24"/>
        </w:rPr>
        <w:t xml:space="preserve"> </w:t>
      </w:r>
      <w:r w:rsidR="00BD65B5" w:rsidRPr="00200E57">
        <w:rPr>
          <w:rFonts w:ascii="Candara" w:hAnsi="Candara"/>
          <w:sz w:val="22"/>
          <w:szCs w:val="24"/>
        </w:rPr>
        <w:t>spend time with our sister par</w:t>
      </w:r>
      <w:r>
        <w:rPr>
          <w:rFonts w:ascii="Candara" w:hAnsi="Candara"/>
          <w:sz w:val="22"/>
          <w:szCs w:val="24"/>
        </w:rPr>
        <w:t>ish (</w:t>
      </w:r>
      <w:r w:rsidR="00BD65B5" w:rsidRPr="00200E57">
        <w:rPr>
          <w:rFonts w:ascii="Candara" w:hAnsi="Candara"/>
          <w:sz w:val="22"/>
          <w:szCs w:val="24"/>
        </w:rPr>
        <w:t xml:space="preserve">spend two days </w:t>
      </w:r>
      <w:r>
        <w:rPr>
          <w:rFonts w:ascii="Candara" w:hAnsi="Candara"/>
          <w:sz w:val="22"/>
          <w:szCs w:val="24"/>
        </w:rPr>
        <w:t>in the campo with host families)</w:t>
      </w:r>
      <w:r w:rsidR="00BD65B5" w:rsidRPr="00200E57">
        <w:rPr>
          <w:rFonts w:ascii="Candara" w:hAnsi="Candara"/>
          <w:sz w:val="22"/>
          <w:szCs w:val="24"/>
        </w:rPr>
        <w:t xml:space="preserve"> </w:t>
      </w:r>
      <w:r w:rsidR="009F6D73" w:rsidRPr="00200E57">
        <w:rPr>
          <w:rFonts w:ascii="Candara" w:hAnsi="Candara"/>
          <w:sz w:val="22"/>
          <w:szCs w:val="24"/>
        </w:rPr>
        <w:t xml:space="preserve">and </w:t>
      </w:r>
      <w:r w:rsidR="00BD65B5" w:rsidRPr="00200E57">
        <w:rPr>
          <w:rFonts w:ascii="Candara" w:hAnsi="Candara"/>
          <w:sz w:val="22"/>
          <w:szCs w:val="24"/>
        </w:rPr>
        <w:t>participate in local projects</w:t>
      </w:r>
      <w:r w:rsidR="009F6D73" w:rsidRPr="00200E57">
        <w:rPr>
          <w:rFonts w:ascii="Candara" w:hAnsi="Candara"/>
          <w:sz w:val="22"/>
          <w:szCs w:val="24"/>
        </w:rPr>
        <w:t xml:space="preserve">.  </w:t>
      </w:r>
    </w:p>
    <w:p w:rsidR="009F6D73" w:rsidRPr="00200E57" w:rsidRDefault="009F6D73" w:rsidP="00EC43B1">
      <w:pPr>
        <w:rPr>
          <w:rFonts w:ascii="Candara" w:hAnsi="Candara"/>
          <w:b/>
          <w:sz w:val="10"/>
          <w:szCs w:val="24"/>
        </w:rPr>
      </w:pPr>
    </w:p>
    <w:p w:rsidR="00F2444D" w:rsidRPr="00200E57" w:rsidRDefault="00F2444D" w:rsidP="00F2444D">
      <w:pPr>
        <w:pStyle w:val="Heading2"/>
        <w:jc w:val="left"/>
        <w:rPr>
          <w:rFonts w:ascii="Candara" w:hAnsi="Candara"/>
          <w:b/>
          <w:szCs w:val="28"/>
        </w:rPr>
      </w:pPr>
      <w:r w:rsidRPr="00200E57">
        <w:rPr>
          <w:rFonts w:ascii="Candara" w:hAnsi="Candara"/>
          <w:b/>
          <w:szCs w:val="28"/>
        </w:rPr>
        <w:t>Participant Responsibilities:</w:t>
      </w:r>
    </w:p>
    <w:p w:rsidR="00F2444D" w:rsidRPr="00200E57" w:rsidRDefault="00F2444D" w:rsidP="00F2444D">
      <w:pPr>
        <w:pStyle w:val="Heading2"/>
        <w:jc w:val="left"/>
        <w:rPr>
          <w:rFonts w:ascii="Candara" w:hAnsi="Candara"/>
          <w:sz w:val="22"/>
          <w:szCs w:val="24"/>
        </w:rPr>
      </w:pPr>
      <w:r w:rsidRPr="00200E57">
        <w:rPr>
          <w:rFonts w:ascii="Candara" w:hAnsi="Candara"/>
          <w:sz w:val="22"/>
          <w:szCs w:val="24"/>
        </w:rPr>
        <w:t>1.  Attend and actively participate in meetings before, during, and after the trip.</w:t>
      </w:r>
      <w:r w:rsidR="001B5455" w:rsidRPr="00200E57">
        <w:rPr>
          <w:rFonts w:ascii="Candara" w:hAnsi="Candara"/>
          <w:sz w:val="22"/>
          <w:szCs w:val="24"/>
        </w:rPr>
        <w:t xml:space="preserve">  (</w:t>
      </w:r>
      <w:proofErr w:type="gramStart"/>
      <w:r w:rsidR="001B5455" w:rsidRPr="00200E57">
        <w:rPr>
          <w:rFonts w:ascii="Candara" w:hAnsi="Candara"/>
          <w:sz w:val="22"/>
          <w:szCs w:val="24"/>
        </w:rPr>
        <w:t>see</w:t>
      </w:r>
      <w:proofErr w:type="gramEnd"/>
      <w:r w:rsidR="001B5455" w:rsidRPr="00200E57">
        <w:rPr>
          <w:rFonts w:ascii="Candara" w:hAnsi="Candara"/>
          <w:sz w:val="22"/>
          <w:szCs w:val="24"/>
        </w:rPr>
        <w:t xml:space="preserve"> page 2</w:t>
      </w:r>
      <w:r w:rsidR="006B7B03" w:rsidRPr="00200E57">
        <w:rPr>
          <w:rFonts w:ascii="Candara" w:hAnsi="Candara"/>
          <w:sz w:val="22"/>
          <w:szCs w:val="24"/>
        </w:rPr>
        <w:t>)</w:t>
      </w:r>
    </w:p>
    <w:p w:rsidR="00F2444D" w:rsidRPr="00200E57" w:rsidRDefault="00F2444D" w:rsidP="00F2444D">
      <w:pPr>
        <w:pStyle w:val="Heading2"/>
        <w:jc w:val="left"/>
        <w:rPr>
          <w:rFonts w:ascii="Candara" w:hAnsi="Candara"/>
          <w:sz w:val="22"/>
          <w:szCs w:val="24"/>
        </w:rPr>
      </w:pPr>
      <w:r w:rsidRPr="00200E57">
        <w:rPr>
          <w:rFonts w:ascii="Candara" w:hAnsi="Candara"/>
          <w:sz w:val="22"/>
          <w:szCs w:val="24"/>
        </w:rPr>
        <w:t>2.  Remain sensitive at all times, respecting the customs and culture of the host community.</w:t>
      </w:r>
    </w:p>
    <w:p w:rsidR="009F6D73" w:rsidRPr="00200E57" w:rsidRDefault="00F2444D" w:rsidP="00F2444D">
      <w:pPr>
        <w:pStyle w:val="Heading2"/>
        <w:jc w:val="left"/>
        <w:rPr>
          <w:rFonts w:ascii="Candara" w:hAnsi="Candara"/>
          <w:sz w:val="22"/>
          <w:szCs w:val="24"/>
        </w:rPr>
      </w:pPr>
      <w:r w:rsidRPr="00200E57">
        <w:rPr>
          <w:rFonts w:ascii="Candara" w:hAnsi="Candara"/>
          <w:sz w:val="22"/>
          <w:szCs w:val="24"/>
        </w:rPr>
        <w:t xml:space="preserve">3.  </w:t>
      </w:r>
      <w:r w:rsidR="009F6D73" w:rsidRPr="00200E57">
        <w:rPr>
          <w:rFonts w:ascii="Candara" w:hAnsi="Candara"/>
          <w:sz w:val="22"/>
          <w:szCs w:val="24"/>
        </w:rPr>
        <w:t xml:space="preserve">Review and understand in-country guidelines, especially pertaining to health and safety, and take appropriate </w:t>
      </w:r>
    </w:p>
    <w:p w:rsidR="009F6D73" w:rsidRPr="00200E57" w:rsidRDefault="009F6D73" w:rsidP="00F2444D">
      <w:pPr>
        <w:pStyle w:val="Heading2"/>
        <w:jc w:val="left"/>
        <w:rPr>
          <w:rFonts w:ascii="Candara" w:hAnsi="Candara"/>
          <w:sz w:val="22"/>
          <w:szCs w:val="24"/>
        </w:rPr>
      </w:pPr>
      <w:r w:rsidRPr="00200E57">
        <w:rPr>
          <w:rFonts w:ascii="Candara" w:hAnsi="Candara"/>
          <w:sz w:val="22"/>
          <w:szCs w:val="24"/>
        </w:rPr>
        <w:t xml:space="preserve">     </w:t>
      </w:r>
      <w:proofErr w:type="gramStart"/>
      <w:r w:rsidRPr="00200E57">
        <w:rPr>
          <w:rFonts w:ascii="Candara" w:hAnsi="Candara"/>
          <w:sz w:val="22"/>
          <w:szCs w:val="24"/>
        </w:rPr>
        <w:t>steps</w:t>
      </w:r>
      <w:proofErr w:type="gramEnd"/>
      <w:r w:rsidRPr="00200E57">
        <w:rPr>
          <w:rFonts w:ascii="Candara" w:hAnsi="Candara"/>
          <w:sz w:val="22"/>
          <w:szCs w:val="24"/>
        </w:rPr>
        <w:t xml:space="preserve"> to keep yourself safe and healthy.</w:t>
      </w:r>
    </w:p>
    <w:p w:rsidR="009F6D73" w:rsidRPr="00200E57" w:rsidRDefault="009F6D73" w:rsidP="009F6D73">
      <w:pPr>
        <w:rPr>
          <w:rFonts w:ascii="Candara" w:hAnsi="Candara"/>
          <w:sz w:val="22"/>
        </w:rPr>
      </w:pPr>
      <w:r w:rsidRPr="00200E57">
        <w:rPr>
          <w:rFonts w:ascii="Candara" w:hAnsi="Candara"/>
          <w:sz w:val="22"/>
        </w:rPr>
        <w:t xml:space="preserve">4.  Adhere to proper behavior as a member of a group.  Listen and follow the requests of SHARE staff, organizers, </w:t>
      </w:r>
    </w:p>
    <w:p w:rsidR="009F6D73" w:rsidRPr="00200E57" w:rsidRDefault="009F6D73" w:rsidP="009F6D73">
      <w:pPr>
        <w:rPr>
          <w:rFonts w:ascii="Candara" w:hAnsi="Candara"/>
          <w:sz w:val="22"/>
        </w:rPr>
      </w:pPr>
      <w:r w:rsidRPr="00200E57">
        <w:rPr>
          <w:rFonts w:ascii="Candara" w:hAnsi="Candara"/>
          <w:sz w:val="22"/>
        </w:rPr>
        <w:t xml:space="preserve">     </w:t>
      </w:r>
      <w:proofErr w:type="gramStart"/>
      <w:r w:rsidRPr="00200E57">
        <w:rPr>
          <w:rFonts w:ascii="Candara" w:hAnsi="Candara"/>
          <w:sz w:val="22"/>
        </w:rPr>
        <w:t>and</w:t>
      </w:r>
      <w:proofErr w:type="gramEnd"/>
      <w:r w:rsidRPr="00200E57">
        <w:rPr>
          <w:rFonts w:ascii="Candara" w:hAnsi="Candara"/>
          <w:sz w:val="22"/>
        </w:rPr>
        <w:t xml:space="preserve"> St. Thomas More Newman Center staff.</w:t>
      </w:r>
    </w:p>
    <w:p w:rsidR="009F6D73" w:rsidRPr="00200E57" w:rsidRDefault="009F6D73" w:rsidP="009F6D73">
      <w:pPr>
        <w:rPr>
          <w:rFonts w:ascii="Candara" w:hAnsi="Candara"/>
          <w:sz w:val="22"/>
        </w:rPr>
      </w:pPr>
      <w:r w:rsidRPr="00200E57">
        <w:rPr>
          <w:rFonts w:ascii="Candara" w:hAnsi="Candara"/>
          <w:sz w:val="22"/>
        </w:rPr>
        <w:t>5.  Be prepared to gracefully handle experiences and realities that are radically different from your own.</w:t>
      </w:r>
    </w:p>
    <w:p w:rsidR="009F6D73" w:rsidRPr="00200E57" w:rsidRDefault="009F6D73" w:rsidP="009F6D73">
      <w:pPr>
        <w:rPr>
          <w:rFonts w:ascii="Candara" w:hAnsi="Candara"/>
          <w:sz w:val="22"/>
        </w:rPr>
      </w:pPr>
      <w:r w:rsidRPr="00200E57">
        <w:rPr>
          <w:rFonts w:ascii="Candara" w:hAnsi="Candara"/>
          <w:sz w:val="22"/>
        </w:rPr>
        <w:t>6.  Abide by Salvadoran law.</w:t>
      </w:r>
    </w:p>
    <w:p w:rsidR="00AC650E" w:rsidRPr="00200E57" w:rsidRDefault="009F6D73" w:rsidP="00AC650E">
      <w:pPr>
        <w:rPr>
          <w:rFonts w:ascii="Candara" w:hAnsi="Candara"/>
          <w:sz w:val="22"/>
        </w:rPr>
      </w:pPr>
      <w:r w:rsidRPr="00200E57">
        <w:rPr>
          <w:rFonts w:ascii="Candara" w:hAnsi="Candara"/>
          <w:sz w:val="22"/>
        </w:rPr>
        <w:t>7.  Communicate any special needs (dietary, physical, or emotional) to St. Thomas More Newman Center staff.</w:t>
      </w:r>
    </w:p>
    <w:p w:rsidR="00AC650E" w:rsidRPr="00200E57" w:rsidRDefault="00AC650E" w:rsidP="00AC650E">
      <w:pPr>
        <w:rPr>
          <w:rFonts w:ascii="Candara" w:hAnsi="Candara"/>
          <w:sz w:val="22"/>
          <w:szCs w:val="24"/>
        </w:rPr>
      </w:pPr>
      <w:r w:rsidRPr="00200E57">
        <w:rPr>
          <w:rFonts w:ascii="Candara" w:hAnsi="Candara"/>
          <w:sz w:val="22"/>
          <w:szCs w:val="24"/>
        </w:rPr>
        <w:t xml:space="preserve">8.  </w:t>
      </w:r>
      <w:r w:rsidR="00F2444D" w:rsidRPr="00200E57">
        <w:rPr>
          <w:rFonts w:ascii="Candara" w:hAnsi="Candara"/>
          <w:sz w:val="22"/>
          <w:szCs w:val="24"/>
        </w:rPr>
        <w:t>Engage in prayer, education, service, and reflection throughout the trip.</w:t>
      </w:r>
    </w:p>
    <w:p w:rsidR="002425BC" w:rsidRPr="00200E57" w:rsidRDefault="002425BC" w:rsidP="00AC650E">
      <w:pPr>
        <w:rPr>
          <w:rFonts w:ascii="Candara" w:hAnsi="Candara"/>
          <w:sz w:val="22"/>
        </w:rPr>
      </w:pPr>
      <w:r w:rsidRPr="00200E57">
        <w:rPr>
          <w:rFonts w:ascii="Candara" w:hAnsi="Candara"/>
          <w:sz w:val="22"/>
          <w:szCs w:val="24"/>
        </w:rPr>
        <w:t>9.  Complete payment schedule on time (see page 2).</w:t>
      </w:r>
    </w:p>
    <w:p w:rsidR="00200E57" w:rsidRPr="00200E57" w:rsidRDefault="00200E57" w:rsidP="002425BC">
      <w:pPr>
        <w:pStyle w:val="Heading2"/>
        <w:jc w:val="left"/>
        <w:rPr>
          <w:rFonts w:ascii="Candara" w:hAnsi="Candara"/>
          <w:b/>
          <w:sz w:val="22"/>
          <w:szCs w:val="24"/>
        </w:rPr>
      </w:pPr>
    </w:p>
    <w:p w:rsidR="002425BC" w:rsidRPr="00200E57" w:rsidRDefault="00F2444D" w:rsidP="002425BC">
      <w:pPr>
        <w:pStyle w:val="Heading2"/>
        <w:jc w:val="left"/>
        <w:rPr>
          <w:rFonts w:ascii="Candara" w:hAnsi="Candara"/>
          <w:b/>
          <w:szCs w:val="24"/>
        </w:rPr>
      </w:pPr>
      <w:r w:rsidRPr="00200E57">
        <w:rPr>
          <w:rFonts w:ascii="Candara" w:hAnsi="Candara"/>
          <w:b/>
          <w:szCs w:val="24"/>
        </w:rPr>
        <w:t>Site Leader Responsibilities</w:t>
      </w:r>
      <w:r w:rsidR="002411E4" w:rsidRPr="00200E57">
        <w:rPr>
          <w:rFonts w:ascii="Candara" w:hAnsi="Candara"/>
          <w:b/>
          <w:szCs w:val="24"/>
        </w:rPr>
        <w:t xml:space="preserve"> (in addition to above responsibilities)</w:t>
      </w:r>
      <w:r w:rsidRPr="00200E57">
        <w:rPr>
          <w:rFonts w:ascii="Candara" w:hAnsi="Candara"/>
          <w:b/>
          <w:szCs w:val="24"/>
        </w:rPr>
        <w:t>:</w:t>
      </w:r>
      <w:r w:rsidR="002425BC" w:rsidRPr="00200E57">
        <w:rPr>
          <w:rFonts w:ascii="Candara" w:hAnsi="Candara"/>
          <w:b/>
          <w:szCs w:val="24"/>
        </w:rPr>
        <w:t xml:space="preserve">  </w:t>
      </w:r>
    </w:p>
    <w:p w:rsidR="002425BC" w:rsidRPr="00200E57" w:rsidRDefault="002425BC" w:rsidP="002425BC">
      <w:pPr>
        <w:pStyle w:val="Heading2"/>
        <w:jc w:val="left"/>
        <w:rPr>
          <w:rFonts w:ascii="Candara" w:hAnsi="Candara"/>
          <w:b/>
          <w:sz w:val="22"/>
          <w:szCs w:val="24"/>
        </w:rPr>
      </w:pPr>
      <w:r w:rsidRPr="00200E57">
        <w:rPr>
          <w:rFonts w:ascii="Candara" w:hAnsi="Candara"/>
          <w:sz w:val="22"/>
          <w:szCs w:val="24"/>
        </w:rPr>
        <w:t>Those interested in additional leadership on the trip may apply to be one of the two Site Leaders.</w:t>
      </w:r>
    </w:p>
    <w:p w:rsidR="00F2444D" w:rsidRPr="00200E57" w:rsidRDefault="00F2444D" w:rsidP="00F2444D">
      <w:pPr>
        <w:rPr>
          <w:rFonts w:ascii="Candara" w:hAnsi="Candara"/>
          <w:sz w:val="22"/>
          <w:szCs w:val="24"/>
        </w:rPr>
      </w:pPr>
      <w:r w:rsidRPr="00200E57">
        <w:rPr>
          <w:rFonts w:ascii="Candara" w:hAnsi="Candara"/>
          <w:sz w:val="22"/>
          <w:szCs w:val="24"/>
        </w:rPr>
        <w:t>1.  Work with Campus Ministry staff to plan the meetings that occur before, during, and after the trip.</w:t>
      </w:r>
    </w:p>
    <w:p w:rsidR="00F2444D" w:rsidRPr="00200E57" w:rsidRDefault="00F2444D" w:rsidP="00F2444D">
      <w:pPr>
        <w:rPr>
          <w:rFonts w:ascii="Candara" w:hAnsi="Candara"/>
          <w:sz w:val="22"/>
          <w:szCs w:val="24"/>
        </w:rPr>
      </w:pPr>
      <w:r w:rsidRPr="00200E57">
        <w:rPr>
          <w:rFonts w:ascii="Candara" w:hAnsi="Candara"/>
          <w:sz w:val="22"/>
          <w:szCs w:val="24"/>
        </w:rPr>
        <w:t>2.  Plan reflection, prayer, and community building activities for meetings.</w:t>
      </w:r>
    </w:p>
    <w:p w:rsidR="00F2444D" w:rsidRPr="00200E57" w:rsidRDefault="00F2444D" w:rsidP="00F2444D">
      <w:pPr>
        <w:rPr>
          <w:rFonts w:ascii="Candara" w:hAnsi="Candara"/>
          <w:sz w:val="22"/>
          <w:szCs w:val="24"/>
        </w:rPr>
      </w:pPr>
      <w:r w:rsidRPr="00200E57">
        <w:rPr>
          <w:rFonts w:ascii="Candara" w:hAnsi="Candara"/>
          <w:sz w:val="22"/>
          <w:szCs w:val="24"/>
        </w:rPr>
        <w:t>3.  Share</w:t>
      </w:r>
      <w:r w:rsidR="002411E4" w:rsidRPr="00200E57">
        <w:rPr>
          <w:rFonts w:ascii="Candara" w:hAnsi="Candara"/>
          <w:sz w:val="22"/>
          <w:szCs w:val="24"/>
        </w:rPr>
        <w:t xml:space="preserve"> feedback with Campus Ministers.</w:t>
      </w:r>
    </w:p>
    <w:p w:rsidR="002411E4" w:rsidRPr="00200E57" w:rsidRDefault="002411E4" w:rsidP="00F2444D">
      <w:pPr>
        <w:rPr>
          <w:rFonts w:ascii="Candara" w:hAnsi="Candara"/>
          <w:sz w:val="22"/>
          <w:szCs w:val="24"/>
        </w:rPr>
      </w:pPr>
      <w:r w:rsidRPr="00200E57">
        <w:rPr>
          <w:rFonts w:ascii="Candara" w:hAnsi="Candara"/>
          <w:sz w:val="22"/>
          <w:szCs w:val="24"/>
        </w:rPr>
        <w:t>4.  Be a group motivator before, during, and after the trip.</w:t>
      </w:r>
    </w:p>
    <w:p w:rsidR="002411E4" w:rsidRPr="00200E57" w:rsidRDefault="002411E4" w:rsidP="00F2444D">
      <w:pPr>
        <w:rPr>
          <w:rFonts w:ascii="Candara" w:hAnsi="Candara"/>
          <w:sz w:val="22"/>
          <w:szCs w:val="24"/>
        </w:rPr>
      </w:pPr>
      <w:r w:rsidRPr="00200E57">
        <w:rPr>
          <w:rFonts w:ascii="Candara" w:hAnsi="Candara"/>
          <w:sz w:val="22"/>
          <w:szCs w:val="24"/>
        </w:rPr>
        <w:t xml:space="preserve">5.  Assist Campus Ministers with organizational tasks and logistics (collecting emergency contact forms, etc.).  </w:t>
      </w:r>
    </w:p>
    <w:p w:rsidR="00F6080B" w:rsidRPr="00200E57" w:rsidRDefault="00F6080B" w:rsidP="00F2444D">
      <w:pPr>
        <w:rPr>
          <w:rFonts w:ascii="Candara" w:hAnsi="Candara"/>
          <w:sz w:val="24"/>
          <w:szCs w:val="24"/>
        </w:rPr>
      </w:pPr>
    </w:p>
    <w:p w:rsidR="002425BC" w:rsidRPr="00200E57" w:rsidRDefault="002425BC" w:rsidP="002425BC">
      <w:pPr>
        <w:shd w:val="clear" w:color="auto" w:fill="FFFFFF"/>
        <w:rPr>
          <w:rFonts w:ascii="Candara" w:hAnsi="Candara" w:cs="Arial"/>
          <w:color w:val="222222"/>
          <w:sz w:val="32"/>
          <w:szCs w:val="32"/>
        </w:rPr>
      </w:pPr>
      <w:r w:rsidRPr="00200E57">
        <w:rPr>
          <w:rFonts w:ascii="Candara" w:hAnsi="Candara" w:cs="Arial"/>
          <w:b/>
          <w:bCs/>
          <w:color w:val="222222"/>
          <w:sz w:val="32"/>
          <w:szCs w:val="32"/>
        </w:rPr>
        <w:lastRenderedPageBreak/>
        <w:t>Financial Requirements:</w:t>
      </w:r>
    </w:p>
    <w:p w:rsidR="002425BC" w:rsidRPr="00200E57" w:rsidRDefault="002425BC" w:rsidP="002425BC">
      <w:pPr>
        <w:rPr>
          <w:rFonts w:ascii="Candara" w:hAnsi="Candara"/>
          <w:sz w:val="22"/>
          <w:szCs w:val="24"/>
        </w:rPr>
      </w:pPr>
      <w:r w:rsidRPr="00200E57">
        <w:rPr>
          <w:rFonts w:ascii="Candara" w:hAnsi="Candara"/>
          <w:b/>
          <w:sz w:val="22"/>
          <w:szCs w:val="24"/>
        </w:rPr>
        <w:t>Cost breakdown</w:t>
      </w:r>
      <w:r w:rsidRPr="00200E57">
        <w:rPr>
          <w:rFonts w:ascii="Candara" w:hAnsi="Candara"/>
          <w:sz w:val="22"/>
          <w:szCs w:val="24"/>
        </w:rPr>
        <w:t>:</w:t>
      </w:r>
    </w:p>
    <w:p w:rsidR="00CF7ED2" w:rsidRPr="00200E57" w:rsidRDefault="00B27CE4" w:rsidP="002425BC">
      <w:pPr>
        <w:rPr>
          <w:rFonts w:ascii="Candara" w:hAnsi="Candara"/>
          <w:sz w:val="22"/>
          <w:szCs w:val="24"/>
        </w:rPr>
      </w:pPr>
      <w:r w:rsidRPr="00200E57">
        <w:rPr>
          <w:rFonts w:ascii="Candara" w:hAnsi="Candara"/>
          <w:sz w:val="22"/>
          <w:szCs w:val="24"/>
        </w:rPr>
        <w:t>Airfare A</w:t>
      </w:r>
      <w:r w:rsidR="002425BC" w:rsidRPr="00200E57">
        <w:rPr>
          <w:rFonts w:ascii="Candara" w:hAnsi="Candara"/>
          <w:sz w:val="22"/>
          <w:szCs w:val="24"/>
        </w:rPr>
        <w:t xml:space="preserve">llowance:  </w:t>
      </w:r>
      <w:r w:rsidR="002425BC" w:rsidRPr="00200E57">
        <w:rPr>
          <w:rFonts w:ascii="Candara" w:hAnsi="Candara"/>
          <w:sz w:val="22"/>
          <w:szCs w:val="24"/>
        </w:rPr>
        <w:tab/>
      </w:r>
      <w:r w:rsidR="002425BC" w:rsidRPr="00200E57">
        <w:rPr>
          <w:rFonts w:ascii="Candara" w:hAnsi="Candara"/>
          <w:sz w:val="22"/>
          <w:szCs w:val="24"/>
        </w:rPr>
        <w:tab/>
      </w:r>
      <w:r w:rsidR="002425BC" w:rsidRPr="00200E57">
        <w:rPr>
          <w:rFonts w:ascii="Candara" w:hAnsi="Candara"/>
          <w:sz w:val="22"/>
          <w:szCs w:val="24"/>
        </w:rPr>
        <w:tab/>
      </w:r>
      <w:r w:rsidR="002425BC" w:rsidRPr="00200E57">
        <w:rPr>
          <w:rFonts w:ascii="Candara" w:hAnsi="Candara"/>
          <w:sz w:val="22"/>
          <w:szCs w:val="24"/>
        </w:rPr>
        <w:tab/>
      </w:r>
      <w:r w:rsidR="002425BC" w:rsidRPr="00200E57">
        <w:rPr>
          <w:rFonts w:ascii="Candara" w:hAnsi="Candara"/>
          <w:sz w:val="22"/>
          <w:szCs w:val="24"/>
        </w:rPr>
        <w:tab/>
      </w:r>
      <w:r w:rsidR="002425BC" w:rsidRPr="00200E57">
        <w:rPr>
          <w:rFonts w:ascii="Candara" w:hAnsi="Candara"/>
          <w:sz w:val="22"/>
          <w:szCs w:val="24"/>
        </w:rPr>
        <w:tab/>
      </w:r>
      <w:r w:rsidR="002425BC" w:rsidRPr="00200E57">
        <w:rPr>
          <w:rFonts w:ascii="Candara" w:hAnsi="Candara"/>
          <w:sz w:val="22"/>
          <w:szCs w:val="24"/>
        </w:rPr>
        <w:tab/>
      </w:r>
      <w:r w:rsidR="002425BC" w:rsidRPr="00200E57">
        <w:rPr>
          <w:rFonts w:ascii="Candara" w:hAnsi="Candara"/>
          <w:sz w:val="22"/>
          <w:szCs w:val="24"/>
        </w:rPr>
        <w:tab/>
      </w:r>
      <w:r w:rsidR="002425BC" w:rsidRPr="00200E57">
        <w:rPr>
          <w:rFonts w:ascii="Candara" w:hAnsi="Candara"/>
          <w:sz w:val="22"/>
          <w:szCs w:val="24"/>
        </w:rPr>
        <w:tab/>
        <w:t xml:space="preserve">$ </w:t>
      </w:r>
      <w:r w:rsidR="00C4327B" w:rsidRPr="00200E57">
        <w:rPr>
          <w:rFonts w:ascii="Candara" w:hAnsi="Candara"/>
          <w:sz w:val="22"/>
          <w:szCs w:val="24"/>
        </w:rPr>
        <w:t>830</w:t>
      </w:r>
    </w:p>
    <w:p w:rsidR="00CF7ED2" w:rsidRPr="00200E57" w:rsidRDefault="002425BC" w:rsidP="002425BC">
      <w:pPr>
        <w:rPr>
          <w:rFonts w:ascii="Candara" w:hAnsi="Candara"/>
          <w:sz w:val="22"/>
          <w:szCs w:val="24"/>
        </w:rPr>
      </w:pPr>
      <w:r w:rsidRPr="00200E57">
        <w:rPr>
          <w:rFonts w:ascii="Candara" w:hAnsi="Candara"/>
          <w:sz w:val="22"/>
          <w:szCs w:val="24"/>
        </w:rPr>
        <w:t>SHARE</w:t>
      </w:r>
      <w:r w:rsidR="00F6080B" w:rsidRPr="00200E57">
        <w:rPr>
          <w:rFonts w:ascii="Candara" w:hAnsi="Candara"/>
          <w:sz w:val="22"/>
          <w:szCs w:val="24"/>
        </w:rPr>
        <w:t xml:space="preserve"> Coordination Fee:  </w:t>
      </w:r>
      <w:r w:rsidR="00F6080B" w:rsidRPr="00200E57">
        <w:rPr>
          <w:rFonts w:ascii="Candara" w:hAnsi="Candara"/>
          <w:sz w:val="22"/>
          <w:szCs w:val="24"/>
        </w:rPr>
        <w:tab/>
      </w:r>
      <w:r w:rsidR="00F6080B" w:rsidRPr="00200E57">
        <w:rPr>
          <w:rFonts w:ascii="Candara" w:hAnsi="Candara"/>
          <w:sz w:val="22"/>
          <w:szCs w:val="24"/>
        </w:rPr>
        <w:tab/>
      </w:r>
      <w:r w:rsidR="00F6080B" w:rsidRPr="00200E57">
        <w:rPr>
          <w:rFonts w:ascii="Candara" w:hAnsi="Candara"/>
          <w:sz w:val="22"/>
          <w:szCs w:val="24"/>
        </w:rPr>
        <w:tab/>
      </w:r>
      <w:r w:rsidR="00F6080B" w:rsidRPr="00200E57">
        <w:rPr>
          <w:rFonts w:ascii="Candara" w:hAnsi="Candara"/>
          <w:sz w:val="22"/>
          <w:szCs w:val="24"/>
        </w:rPr>
        <w:tab/>
      </w:r>
      <w:r w:rsidR="00F6080B" w:rsidRPr="00200E57">
        <w:rPr>
          <w:rFonts w:ascii="Candara" w:hAnsi="Candara"/>
          <w:sz w:val="22"/>
          <w:szCs w:val="24"/>
        </w:rPr>
        <w:tab/>
      </w:r>
      <w:r w:rsidR="00F6080B" w:rsidRPr="00200E57">
        <w:rPr>
          <w:rFonts w:ascii="Candara" w:hAnsi="Candara"/>
          <w:sz w:val="22"/>
          <w:szCs w:val="24"/>
        </w:rPr>
        <w:tab/>
      </w:r>
      <w:r w:rsidR="00F6080B" w:rsidRPr="00200E57">
        <w:rPr>
          <w:rFonts w:ascii="Candara" w:hAnsi="Candara"/>
          <w:sz w:val="22"/>
          <w:szCs w:val="24"/>
        </w:rPr>
        <w:tab/>
      </w:r>
      <w:r w:rsidR="00F6080B" w:rsidRPr="00200E57">
        <w:rPr>
          <w:rFonts w:ascii="Candara" w:hAnsi="Candara"/>
          <w:sz w:val="22"/>
          <w:szCs w:val="24"/>
        </w:rPr>
        <w:tab/>
        <w:t xml:space="preserve">$ </w:t>
      </w:r>
      <w:r w:rsidR="00CF7ED2" w:rsidRPr="00200E57">
        <w:rPr>
          <w:rFonts w:ascii="Candara" w:hAnsi="Candara"/>
          <w:sz w:val="22"/>
          <w:szCs w:val="24"/>
        </w:rPr>
        <w:t>3</w:t>
      </w:r>
      <w:r w:rsidR="006466A5" w:rsidRPr="00200E57">
        <w:rPr>
          <w:rFonts w:ascii="Candara" w:hAnsi="Candara"/>
          <w:sz w:val="22"/>
          <w:szCs w:val="24"/>
        </w:rPr>
        <w:t>95</w:t>
      </w:r>
    </w:p>
    <w:p w:rsidR="00635F9E" w:rsidRPr="00200E57" w:rsidRDefault="002425BC" w:rsidP="002425BC">
      <w:pPr>
        <w:rPr>
          <w:rFonts w:ascii="Candara" w:hAnsi="Candara"/>
          <w:sz w:val="22"/>
          <w:szCs w:val="24"/>
          <w:u w:val="single"/>
        </w:rPr>
      </w:pPr>
      <w:r w:rsidRPr="00200E57">
        <w:rPr>
          <w:rFonts w:ascii="Candara" w:hAnsi="Candara"/>
          <w:sz w:val="22"/>
          <w:szCs w:val="24"/>
          <w:u w:val="single"/>
        </w:rPr>
        <w:t>Food, Lodging, Water, Transportation, Honorariums</w:t>
      </w:r>
      <w:r w:rsidR="00B27CE4" w:rsidRPr="00200E57">
        <w:rPr>
          <w:rFonts w:ascii="Candara" w:hAnsi="Candara"/>
          <w:sz w:val="22"/>
          <w:szCs w:val="24"/>
          <w:u w:val="single"/>
        </w:rPr>
        <w:t xml:space="preserve">, </w:t>
      </w:r>
      <w:proofErr w:type="spellStart"/>
      <w:r w:rsidR="003B70B7" w:rsidRPr="00200E57">
        <w:rPr>
          <w:rFonts w:ascii="Candara" w:hAnsi="Candara"/>
          <w:sz w:val="22"/>
          <w:szCs w:val="24"/>
          <w:u w:val="single"/>
        </w:rPr>
        <w:t>Tshirt</w:t>
      </w:r>
      <w:proofErr w:type="spellEnd"/>
      <w:r w:rsidR="003B70B7" w:rsidRPr="00200E57">
        <w:rPr>
          <w:rFonts w:ascii="Candara" w:hAnsi="Candara"/>
          <w:sz w:val="22"/>
          <w:szCs w:val="24"/>
          <w:u w:val="single"/>
        </w:rPr>
        <w:t xml:space="preserve"> </w:t>
      </w:r>
      <w:r w:rsidR="00B27CE4" w:rsidRPr="00200E57">
        <w:rPr>
          <w:rFonts w:ascii="Candara" w:hAnsi="Candara"/>
          <w:sz w:val="22"/>
          <w:szCs w:val="24"/>
          <w:u w:val="single"/>
        </w:rPr>
        <w:t>and Incidentals:</w:t>
      </w:r>
      <w:r w:rsidR="00B27CE4" w:rsidRPr="00200E57">
        <w:rPr>
          <w:rFonts w:ascii="Candara" w:hAnsi="Candara"/>
          <w:sz w:val="22"/>
          <w:szCs w:val="24"/>
          <w:u w:val="single"/>
        </w:rPr>
        <w:tab/>
      </w:r>
      <w:r w:rsidR="00C4327B" w:rsidRPr="00200E57">
        <w:rPr>
          <w:rFonts w:ascii="Candara" w:hAnsi="Candara"/>
          <w:sz w:val="22"/>
          <w:szCs w:val="24"/>
          <w:u w:val="single"/>
        </w:rPr>
        <w:tab/>
        <w:t>$ 4</w:t>
      </w:r>
      <w:r w:rsidR="00CF179E">
        <w:rPr>
          <w:rFonts w:ascii="Candara" w:hAnsi="Candara"/>
          <w:sz w:val="22"/>
          <w:szCs w:val="24"/>
          <w:u w:val="single"/>
        </w:rPr>
        <w:t>50</w:t>
      </w:r>
    </w:p>
    <w:p w:rsidR="002425BC" w:rsidRDefault="002425BC" w:rsidP="002425BC">
      <w:pPr>
        <w:rPr>
          <w:rFonts w:ascii="Candara" w:hAnsi="Candara"/>
          <w:sz w:val="22"/>
          <w:szCs w:val="24"/>
        </w:rPr>
      </w:pPr>
      <w:r w:rsidRPr="00200E57">
        <w:rPr>
          <w:rFonts w:ascii="Candara" w:hAnsi="Candara"/>
          <w:sz w:val="22"/>
          <w:szCs w:val="24"/>
        </w:rPr>
        <w:tab/>
      </w:r>
      <w:r w:rsidRPr="00200E57">
        <w:rPr>
          <w:rFonts w:ascii="Candara" w:hAnsi="Candara"/>
          <w:sz w:val="22"/>
          <w:szCs w:val="24"/>
        </w:rPr>
        <w:tab/>
      </w:r>
      <w:r w:rsidRPr="00200E57">
        <w:rPr>
          <w:rFonts w:ascii="Candara" w:hAnsi="Candara"/>
          <w:sz w:val="22"/>
          <w:szCs w:val="24"/>
        </w:rPr>
        <w:tab/>
      </w:r>
      <w:r w:rsidRPr="00200E57">
        <w:rPr>
          <w:rFonts w:ascii="Candara" w:hAnsi="Candara"/>
          <w:sz w:val="22"/>
          <w:szCs w:val="24"/>
        </w:rPr>
        <w:tab/>
      </w:r>
      <w:r w:rsidRPr="00200E57">
        <w:rPr>
          <w:rFonts w:ascii="Candara" w:hAnsi="Candara"/>
          <w:sz w:val="22"/>
          <w:szCs w:val="24"/>
        </w:rPr>
        <w:tab/>
      </w:r>
      <w:r w:rsidRPr="00200E57">
        <w:rPr>
          <w:rFonts w:ascii="Candara" w:hAnsi="Candara"/>
          <w:sz w:val="22"/>
          <w:szCs w:val="24"/>
        </w:rPr>
        <w:tab/>
      </w:r>
      <w:r w:rsidR="00200E57">
        <w:rPr>
          <w:rFonts w:ascii="Candara" w:hAnsi="Candara"/>
          <w:sz w:val="22"/>
          <w:szCs w:val="24"/>
        </w:rPr>
        <w:tab/>
      </w:r>
      <w:r w:rsidR="00CF179E">
        <w:rPr>
          <w:rFonts w:ascii="Candara" w:hAnsi="Candara"/>
          <w:sz w:val="22"/>
          <w:szCs w:val="24"/>
        </w:rPr>
        <w:t>Subtotal</w:t>
      </w:r>
      <w:r w:rsidRPr="00200E57">
        <w:rPr>
          <w:rFonts w:ascii="Candara" w:hAnsi="Candara"/>
          <w:sz w:val="22"/>
          <w:szCs w:val="24"/>
        </w:rPr>
        <w:tab/>
      </w:r>
      <w:r w:rsidR="007345E6" w:rsidRPr="00200E57">
        <w:rPr>
          <w:rFonts w:ascii="Candara" w:hAnsi="Candara"/>
          <w:sz w:val="22"/>
          <w:szCs w:val="24"/>
        </w:rPr>
        <w:tab/>
      </w:r>
      <w:r w:rsidR="007345E6" w:rsidRPr="00200E57">
        <w:rPr>
          <w:rFonts w:ascii="Candara" w:hAnsi="Candara"/>
          <w:sz w:val="22"/>
          <w:szCs w:val="24"/>
        </w:rPr>
        <w:tab/>
        <w:t>$</w:t>
      </w:r>
      <w:r w:rsidR="000F1497" w:rsidRPr="00200E57">
        <w:rPr>
          <w:rFonts w:ascii="Candara" w:hAnsi="Candara"/>
          <w:sz w:val="22"/>
          <w:szCs w:val="24"/>
        </w:rPr>
        <w:t>1</w:t>
      </w:r>
      <w:r w:rsidR="006466A5" w:rsidRPr="00200E57">
        <w:rPr>
          <w:rFonts w:ascii="Candara" w:hAnsi="Candara"/>
          <w:sz w:val="22"/>
          <w:szCs w:val="24"/>
        </w:rPr>
        <w:t>6</w:t>
      </w:r>
      <w:r w:rsidR="00CF179E">
        <w:rPr>
          <w:rFonts w:ascii="Candara" w:hAnsi="Candara"/>
          <w:sz w:val="22"/>
          <w:szCs w:val="24"/>
        </w:rPr>
        <w:t>50</w:t>
      </w:r>
    </w:p>
    <w:p w:rsidR="00CF179E" w:rsidRPr="00200E57" w:rsidRDefault="00CF179E" w:rsidP="002425BC">
      <w:pPr>
        <w:rPr>
          <w:rFonts w:ascii="Candara" w:hAnsi="Candara"/>
          <w:sz w:val="22"/>
          <w:szCs w:val="24"/>
        </w:rPr>
      </w:pPr>
      <w:r>
        <w:rPr>
          <w:rFonts w:ascii="Candara" w:hAnsi="Candara"/>
          <w:sz w:val="22"/>
          <w:szCs w:val="24"/>
        </w:rPr>
        <w:tab/>
      </w:r>
      <w:r>
        <w:rPr>
          <w:rFonts w:ascii="Candara" w:hAnsi="Candara"/>
          <w:sz w:val="22"/>
          <w:szCs w:val="24"/>
        </w:rPr>
        <w:tab/>
        <w:t>Minus the $2000 donation to the trip; equivalent of $100 per person</w:t>
      </w:r>
      <w:r>
        <w:rPr>
          <w:rFonts w:ascii="Candara" w:hAnsi="Candara"/>
          <w:sz w:val="22"/>
          <w:szCs w:val="24"/>
        </w:rPr>
        <w:tab/>
      </w:r>
      <w:r w:rsidRPr="00CF179E">
        <w:rPr>
          <w:rFonts w:ascii="Candara" w:hAnsi="Candara"/>
          <w:sz w:val="22"/>
          <w:szCs w:val="24"/>
          <w:u w:val="single"/>
        </w:rPr>
        <w:t>-$100</w:t>
      </w:r>
    </w:p>
    <w:p w:rsidR="00B5398C" w:rsidRDefault="00CF179E" w:rsidP="002425BC">
      <w:pPr>
        <w:shd w:val="clear" w:color="auto" w:fill="FFFFFF"/>
        <w:rPr>
          <w:rFonts w:ascii="Candara" w:hAnsi="Candara" w:cs="Arial"/>
          <w:b/>
          <w:color w:val="222222"/>
          <w:sz w:val="22"/>
          <w:szCs w:val="24"/>
        </w:rPr>
      </w:pPr>
      <w:r>
        <w:rPr>
          <w:rFonts w:ascii="Candara" w:hAnsi="Candara" w:cs="Arial"/>
          <w:color w:val="222222"/>
          <w:sz w:val="22"/>
          <w:szCs w:val="24"/>
        </w:rPr>
        <w:tab/>
      </w:r>
      <w:r>
        <w:rPr>
          <w:rFonts w:ascii="Candara" w:hAnsi="Candara" w:cs="Arial"/>
          <w:color w:val="222222"/>
          <w:sz w:val="22"/>
          <w:szCs w:val="24"/>
        </w:rPr>
        <w:tab/>
      </w:r>
      <w:r>
        <w:rPr>
          <w:rFonts w:ascii="Candara" w:hAnsi="Candara" w:cs="Arial"/>
          <w:color w:val="222222"/>
          <w:sz w:val="22"/>
          <w:szCs w:val="24"/>
        </w:rPr>
        <w:tab/>
      </w:r>
      <w:r>
        <w:rPr>
          <w:rFonts w:ascii="Candara" w:hAnsi="Candara" w:cs="Arial"/>
          <w:color w:val="222222"/>
          <w:sz w:val="22"/>
          <w:szCs w:val="24"/>
        </w:rPr>
        <w:tab/>
      </w:r>
      <w:r>
        <w:rPr>
          <w:rFonts w:ascii="Candara" w:hAnsi="Candara" w:cs="Arial"/>
          <w:color w:val="222222"/>
          <w:sz w:val="22"/>
          <w:szCs w:val="24"/>
        </w:rPr>
        <w:tab/>
      </w:r>
      <w:r>
        <w:rPr>
          <w:rFonts w:ascii="Candara" w:hAnsi="Candara" w:cs="Arial"/>
          <w:color w:val="222222"/>
          <w:sz w:val="22"/>
          <w:szCs w:val="24"/>
        </w:rPr>
        <w:tab/>
      </w:r>
      <w:r>
        <w:rPr>
          <w:rFonts w:ascii="Candara" w:hAnsi="Candara" w:cs="Arial"/>
          <w:color w:val="222222"/>
          <w:sz w:val="22"/>
          <w:szCs w:val="24"/>
        </w:rPr>
        <w:tab/>
      </w:r>
      <w:r>
        <w:rPr>
          <w:rFonts w:ascii="Candara" w:hAnsi="Candara" w:cs="Arial"/>
          <w:b/>
          <w:color w:val="222222"/>
          <w:sz w:val="22"/>
          <w:szCs w:val="24"/>
        </w:rPr>
        <w:t xml:space="preserve">Total Cost per person: </w:t>
      </w:r>
      <w:r>
        <w:rPr>
          <w:rFonts w:ascii="Candara" w:hAnsi="Candara" w:cs="Arial"/>
          <w:b/>
          <w:color w:val="222222"/>
          <w:sz w:val="22"/>
          <w:szCs w:val="24"/>
        </w:rPr>
        <w:tab/>
      </w:r>
      <w:r>
        <w:rPr>
          <w:rFonts w:ascii="Candara" w:hAnsi="Candara" w:cs="Arial"/>
          <w:b/>
          <w:color w:val="222222"/>
          <w:sz w:val="22"/>
          <w:szCs w:val="24"/>
        </w:rPr>
        <w:tab/>
        <w:t>$1550</w:t>
      </w:r>
    </w:p>
    <w:p w:rsidR="00CF179E" w:rsidRPr="00CF179E" w:rsidRDefault="00CF179E" w:rsidP="002425BC">
      <w:pPr>
        <w:shd w:val="clear" w:color="auto" w:fill="FFFFFF"/>
        <w:rPr>
          <w:rFonts w:ascii="Candara" w:hAnsi="Candara" w:cs="Arial"/>
          <w:b/>
          <w:color w:val="222222"/>
          <w:sz w:val="22"/>
          <w:szCs w:val="24"/>
        </w:rPr>
      </w:pPr>
    </w:p>
    <w:p w:rsidR="002425BC" w:rsidRPr="00200E57" w:rsidRDefault="00B5398C" w:rsidP="002425BC">
      <w:pPr>
        <w:shd w:val="clear" w:color="auto" w:fill="FFFFFF"/>
        <w:rPr>
          <w:rFonts w:ascii="Candara" w:hAnsi="Candara" w:cs="Arial"/>
          <w:color w:val="222222"/>
          <w:sz w:val="22"/>
          <w:szCs w:val="24"/>
        </w:rPr>
      </w:pPr>
      <w:r w:rsidRPr="00200E57">
        <w:rPr>
          <w:rFonts w:ascii="Candara" w:hAnsi="Candara" w:cs="Arial"/>
          <w:color w:val="222222"/>
          <w:sz w:val="22"/>
          <w:szCs w:val="24"/>
        </w:rPr>
        <w:t>Additional costs not paid to Newman: passport, immunizations, $100 for your souvenirs</w:t>
      </w:r>
    </w:p>
    <w:p w:rsidR="00B5398C" w:rsidRPr="00200E57" w:rsidRDefault="00B5398C" w:rsidP="002425BC">
      <w:pPr>
        <w:shd w:val="clear" w:color="auto" w:fill="FFFFFF"/>
        <w:rPr>
          <w:rFonts w:ascii="Candara" w:hAnsi="Candara" w:cs="Arial"/>
          <w:color w:val="222222"/>
          <w:sz w:val="22"/>
          <w:szCs w:val="24"/>
        </w:rPr>
      </w:pPr>
    </w:p>
    <w:p w:rsidR="002425BC" w:rsidRPr="00200E57" w:rsidRDefault="002425BC" w:rsidP="002425BC">
      <w:pPr>
        <w:shd w:val="clear" w:color="auto" w:fill="FFFFFF"/>
        <w:rPr>
          <w:rFonts w:ascii="Candara" w:hAnsi="Candara" w:cs="Arial"/>
          <w:color w:val="222222"/>
          <w:sz w:val="22"/>
          <w:szCs w:val="24"/>
        </w:rPr>
      </w:pPr>
      <w:r w:rsidRPr="00200E57">
        <w:rPr>
          <w:rFonts w:ascii="Candara" w:hAnsi="Candara" w:cs="Arial"/>
          <w:color w:val="222222"/>
          <w:sz w:val="22"/>
          <w:szCs w:val="24"/>
        </w:rPr>
        <w:t>Applications will be accepted for </w:t>
      </w:r>
      <w:r w:rsidR="007345E6" w:rsidRPr="00200E57">
        <w:rPr>
          <w:rFonts w:ascii="Candara" w:hAnsi="Candara" w:cs="Arial"/>
          <w:b/>
          <w:bCs/>
          <w:color w:val="222222"/>
          <w:sz w:val="22"/>
          <w:szCs w:val="24"/>
        </w:rPr>
        <w:t>16</w:t>
      </w:r>
      <w:r w:rsidRPr="00200E57">
        <w:rPr>
          <w:rFonts w:ascii="Candara" w:hAnsi="Candara" w:cs="Arial"/>
          <w:b/>
          <w:bCs/>
          <w:color w:val="222222"/>
          <w:sz w:val="22"/>
          <w:szCs w:val="24"/>
        </w:rPr>
        <w:t xml:space="preserve"> trip spots.</w:t>
      </w:r>
      <w:r w:rsidRPr="00200E57">
        <w:rPr>
          <w:rFonts w:ascii="Candara" w:hAnsi="Candara" w:cs="Arial"/>
          <w:color w:val="222222"/>
          <w:sz w:val="22"/>
          <w:szCs w:val="24"/>
        </w:rPr>
        <w:t>  These spots are divide</w:t>
      </w:r>
      <w:r w:rsidR="00516A30" w:rsidRPr="00200E57">
        <w:rPr>
          <w:rFonts w:ascii="Candara" w:hAnsi="Candara" w:cs="Arial"/>
          <w:color w:val="222222"/>
          <w:sz w:val="22"/>
          <w:szCs w:val="24"/>
        </w:rPr>
        <w:t>d into two funding options.  Those interested</w:t>
      </w:r>
      <w:r w:rsidRPr="00200E57">
        <w:rPr>
          <w:rFonts w:ascii="Candara" w:hAnsi="Candara" w:cs="Arial"/>
          <w:color w:val="222222"/>
          <w:sz w:val="22"/>
          <w:szCs w:val="24"/>
        </w:rPr>
        <w:t xml:space="preserve"> may apply for one or both of these options in the application:</w:t>
      </w:r>
    </w:p>
    <w:p w:rsidR="00C4327B" w:rsidRPr="00200E57" w:rsidRDefault="00C4327B" w:rsidP="002425BC">
      <w:pPr>
        <w:shd w:val="clear" w:color="auto" w:fill="FFFFFF"/>
        <w:rPr>
          <w:rFonts w:ascii="Candara" w:hAnsi="Candara" w:cs="Arial"/>
          <w:color w:val="222222"/>
          <w:sz w:val="22"/>
          <w:szCs w:val="24"/>
        </w:rPr>
      </w:pPr>
    </w:p>
    <w:p w:rsidR="00C4327B" w:rsidRPr="00200E57" w:rsidRDefault="007345E6" w:rsidP="002425BC">
      <w:pPr>
        <w:shd w:val="clear" w:color="auto" w:fill="FFFFFF"/>
        <w:rPr>
          <w:rFonts w:ascii="Candara" w:hAnsi="Candara" w:cs="Arial"/>
          <w:color w:val="222222"/>
          <w:sz w:val="22"/>
          <w:szCs w:val="24"/>
        </w:rPr>
      </w:pPr>
      <w:r w:rsidRPr="00200E57">
        <w:rPr>
          <w:rFonts w:ascii="Candara" w:hAnsi="Candara" w:cs="Arial"/>
          <w:b/>
          <w:bCs/>
          <w:color w:val="222222"/>
          <w:sz w:val="22"/>
          <w:szCs w:val="24"/>
        </w:rPr>
        <w:t>1.  </w:t>
      </w:r>
      <w:proofErr w:type="gramStart"/>
      <w:r w:rsidRPr="00200E57">
        <w:rPr>
          <w:rFonts w:ascii="Candara" w:hAnsi="Candara" w:cs="Arial"/>
          <w:b/>
          <w:bCs/>
          <w:color w:val="222222"/>
          <w:sz w:val="22"/>
          <w:szCs w:val="24"/>
        </w:rPr>
        <w:t>Fundraising</w:t>
      </w:r>
      <w:proofErr w:type="gramEnd"/>
      <w:r w:rsidRPr="00200E57">
        <w:rPr>
          <w:rFonts w:ascii="Candara" w:hAnsi="Candara" w:cs="Arial"/>
          <w:b/>
          <w:bCs/>
          <w:color w:val="222222"/>
          <w:sz w:val="22"/>
          <w:szCs w:val="24"/>
        </w:rPr>
        <w:t xml:space="preserve"> (</w:t>
      </w:r>
      <w:r w:rsidR="00B5398C" w:rsidRPr="00200E57">
        <w:rPr>
          <w:rFonts w:ascii="Candara" w:hAnsi="Candara" w:cs="Arial"/>
          <w:b/>
          <w:bCs/>
          <w:color w:val="222222"/>
          <w:sz w:val="22"/>
          <w:szCs w:val="24"/>
        </w:rPr>
        <w:t>available for all 16</w:t>
      </w:r>
      <w:r w:rsidR="002425BC" w:rsidRPr="00200E57">
        <w:rPr>
          <w:rFonts w:ascii="Candara" w:hAnsi="Candara" w:cs="Arial"/>
          <w:b/>
          <w:bCs/>
          <w:color w:val="222222"/>
          <w:sz w:val="22"/>
          <w:szCs w:val="24"/>
        </w:rPr>
        <w:t xml:space="preserve"> spots): </w:t>
      </w:r>
      <w:r w:rsidR="00B27CE4" w:rsidRPr="00200E57">
        <w:rPr>
          <w:rFonts w:ascii="Candara" w:hAnsi="Candara" w:cs="Arial"/>
          <w:color w:val="222222"/>
          <w:sz w:val="22"/>
          <w:szCs w:val="24"/>
        </w:rPr>
        <w:t> </w:t>
      </w:r>
    </w:p>
    <w:p w:rsidR="00C4327B" w:rsidRPr="00200E57" w:rsidRDefault="00B27CE4" w:rsidP="002425BC">
      <w:pPr>
        <w:shd w:val="clear" w:color="auto" w:fill="FFFFFF"/>
        <w:rPr>
          <w:rFonts w:ascii="Candara" w:hAnsi="Candara" w:cs="Arial"/>
          <w:color w:val="222222"/>
          <w:sz w:val="22"/>
          <w:szCs w:val="24"/>
        </w:rPr>
      </w:pPr>
      <w:r w:rsidRPr="00200E57">
        <w:rPr>
          <w:rFonts w:ascii="Candara" w:hAnsi="Candara" w:cs="Arial"/>
          <w:color w:val="222222"/>
          <w:sz w:val="22"/>
          <w:szCs w:val="24"/>
        </w:rPr>
        <w:t>S</w:t>
      </w:r>
      <w:r w:rsidR="002425BC" w:rsidRPr="00200E57">
        <w:rPr>
          <w:rFonts w:ascii="Candara" w:hAnsi="Candara" w:cs="Arial"/>
          <w:color w:val="222222"/>
          <w:sz w:val="22"/>
          <w:szCs w:val="24"/>
        </w:rPr>
        <w:t>tudents who wish to offset th</w:t>
      </w:r>
      <w:r w:rsidRPr="00200E57">
        <w:rPr>
          <w:rFonts w:ascii="Candara" w:hAnsi="Candara" w:cs="Arial"/>
          <w:color w:val="222222"/>
          <w:sz w:val="22"/>
          <w:szCs w:val="24"/>
        </w:rPr>
        <w:t xml:space="preserve">e cost of the trip </w:t>
      </w:r>
      <w:r w:rsidR="00B5398C" w:rsidRPr="00200E57">
        <w:rPr>
          <w:rFonts w:ascii="Candara" w:hAnsi="Candara" w:cs="Arial"/>
          <w:color w:val="222222"/>
          <w:sz w:val="22"/>
          <w:szCs w:val="24"/>
        </w:rPr>
        <w:t>can complete 15</w:t>
      </w:r>
      <w:r w:rsidR="002425BC" w:rsidRPr="00200E57">
        <w:rPr>
          <w:rFonts w:ascii="Candara" w:hAnsi="Candara" w:cs="Arial"/>
          <w:color w:val="222222"/>
          <w:sz w:val="22"/>
          <w:szCs w:val="24"/>
        </w:rPr>
        <w:t xml:space="preserve"> fundraising hours by working in the Newman parking lot b</w:t>
      </w:r>
      <w:r w:rsidR="00C4327B" w:rsidRPr="00200E57">
        <w:rPr>
          <w:rFonts w:ascii="Candara" w:hAnsi="Candara" w:cs="Arial"/>
          <w:color w:val="222222"/>
          <w:sz w:val="22"/>
          <w:szCs w:val="24"/>
        </w:rPr>
        <w:t xml:space="preserve">efore home football games or working </w:t>
      </w:r>
      <w:r w:rsidR="00022C6E" w:rsidRPr="00200E57">
        <w:rPr>
          <w:rFonts w:ascii="Candara" w:hAnsi="Candara" w:cs="Arial"/>
          <w:color w:val="222222"/>
          <w:sz w:val="22"/>
          <w:szCs w:val="24"/>
        </w:rPr>
        <w:t>in conjunction with the Development Office</w:t>
      </w:r>
      <w:r w:rsidR="00C4327B" w:rsidRPr="00200E57">
        <w:rPr>
          <w:rFonts w:ascii="Candara" w:hAnsi="Candara" w:cs="Arial"/>
          <w:color w:val="222222"/>
          <w:sz w:val="22"/>
          <w:szCs w:val="24"/>
        </w:rPr>
        <w:t xml:space="preserve"> (making calls to parents and alumni, working Family Weekend or Homecoming events)</w:t>
      </w:r>
      <w:r w:rsidR="002425BC" w:rsidRPr="00200E57">
        <w:rPr>
          <w:rFonts w:ascii="Candara" w:hAnsi="Candara" w:cs="Arial"/>
          <w:color w:val="222222"/>
          <w:sz w:val="22"/>
          <w:szCs w:val="24"/>
        </w:rPr>
        <w:t xml:space="preserve">. </w:t>
      </w:r>
    </w:p>
    <w:p w:rsidR="006D73CE" w:rsidRDefault="006D73CE" w:rsidP="00C4327B">
      <w:pPr>
        <w:pStyle w:val="ListParagraph"/>
        <w:numPr>
          <w:ilvl w:val="0"/>
          <w:numId w:val="13"/>
        </w:numPr>
        <w:shd w:val="clear" w:color="auto" w:fill="FFFFFF"/>
        <w:rPr>
          <w:rFonts w:ascii="Candara" w:hAnsi="Candara" w:cs="Arial"/>
          <w:color w:val="222222"/>
          <w:sz w:val="22"/>
          <w:szCs w:val="24"/>
        </w:rPr>
      </w:pPr>
      <w:r>
        <w:rPr>
          <w:rFonts w:ascii="Candara" w:hAnsi="Candara" w:cs="Arial"/>
          <w:color w:val="222222"/>
          <w:sz w:val="22"/>
          <w:szCs w:val="24"/>
        </w:rPr>
        <w:t>You may begin fundraising before you turn in your application.</w:t>
      </w:r>
    </w:p>
    <w:p w:rsidR="00C4327B" w:rsidRPr="00200E57" w:rsidRDefault="002425BC" w:rsidP="00C4327B">
      <w:pPr>
        <w:pStyle w:val="ListParagraph"/>
        <w:numPr>
          <w:ilvl w:val="0"/>
          <w:numId w:val="13"/>
        </w:numPr>
        <w:shd w:val="clear" w:color="auto" w:fill="FFFFFF"/>
        <w:rPr>
          <w:rFonts w:ascii="Candara" w:hAnsi="Candara" w:cs="Arial"/>
          <w:color w:val="222222"/>
          <w:sz w:val="22"/>
          <w:szCs w:val="24"/>
        </w:rPr>
      </w:pPr>
      <w:r w:rsidRPr="00200E57">
        <w:rPr>
          <w:rFonts w:ascii="Candara" w:hAnsi="Candara" w:cs="Arial"/>
          <w:color w:val="222222"/>
          <w:sz w:val="22"/>
          <w:szCs w:val="24"/>
        </w:rPr>
        <w:t xml:space="preserve">These hours MUST be completed BEFORE </w:t>
      </w:r>
      <w:r w:rsidR="00B5398C" w:rsidRPr="00200E57">
        <w:rPr>
          <w:rFonts w:ascii="Candara" w:hAnsi="Candara" w:cs="Arial"/>
          <w:color w:val="222222"/>
          <w:sz w:val="22"/>
          <w:szCs w:val="24"/>
        </w:rPr>
        <w:t xml:space="preserve">leaving for the trip. </w:t>
      </w:r>
    </w:p>
    <w:p w:rsidR="00C4327B" w:rsidRPr="00200E57" w:rsidRDefault="00B5398C" w:rsidP="00C4327B">
      <w:pPr>
        <w:pStyle w:val="ListParagraph"/>
        <w:numPr>
          <w:ilvl w:val="0"/>
          <w:numId w:val="13"/>
        </w:numPr>
        <w:shd w:val="clear" w:color="auto" w:fill="FFFFFF"/>
        <w:rPr>
          <w:rFonts w:ascii="Candara" w:hAnsi="Candara" w:cs="Arial"/>
          <w:color w:val="222222"/>
          <w:sz w:val="22"/>
          <w:szCs w:val="24"/>
        </w:rPr>
      </w:pPr>
      <w:r w:rsidRPr="00200E57">
        <w:rPr>
          <w:rFonts w:ascii="Candara" w:hAnsi="Candara" w:cs="Arial"/>
          <w:color w:val="222222"/>
          <w:sz w:val="22"/>
          <w:szCs w:val="24"/>
        </w:rPr>
        <w:t> If all 15</w:t>
      </w:r>
      <w:r w:rsidR="002425BC" w:rsidRPr="00200E57">
        <w:rPr>
          <w:rFonts w:ascii="Candara" w:hAnsi="Candara" w:cs="Arial"/>
          <w:color w:val="222222"/>
          <w:sz w:val="22"/>
          <w:szCs w:val="24"/>
        </w:rPr>
        <w:t xml:space="preserve"> hours are completed, </w:t>
      </w:r>
      <w:r w:rsidRPr="00200E57">
        <w:rPr>
          <w:rFonts w:ascii="Candara" w:hAnsi="Candara" w:cs="Arial"/>
          <w:color w:val="222222"/>
          <w:sz w:val="22"/>
          <w:szCs w:val="24"/>
        </w:rPr>
        <w:t>you will earn $5</w:t>
      </w:r>
      <w:r w:rsidR="00C4327B" w:rsidRPr="00200E57">
        <w:rPr>
          <w:rFonts w:ascii="Candara" w:hAnsi="Candara" w:cs="Arial"/>
          <w:color w:val="222222"/>
          <w:sz w:val="22"/>
          <w:szCs w:val="24"/>
        </w:rPr>
        <w:t>25</w:t>
      </w:r>
      <w:r w:rsidRPr="00200E57">
        <w:rPr>
          <w:rFonts w:ascii="Candara" w:hAnsi="Candara" w:cs="Arial"/>
          <w:color w:val="222222"/>
          <w:sz w:val="22"/>
          <w:szCs w:val="24"/>
        </w:rPr>
        <w:t xml:space="preserve"> toward the cost of your trip </w:t>
      </w:r>
      <w:r w:rsidR="00C4327B" w:rsidRPr="00200E57">
        <w:rPr>
          <w:rFonts w:ascii="Candara" w:hAnsi="Candara" w:cs="Arial"/>
          <w:color w:val="222222"/>
          <w:sz w:val="22"/>
          <w:szCs w:val="24"/>
        </w:rPr>
        <w:t xml:space="preserve">(see payment schedule below). </w:t>
      </w:r>
    </w:p>
    <w:p w:rsidR="00C4327B" w:rsidRPr="00200E57" w:rsidRDefault="00C4327B" w:rsidP="00C4327B">
      <w:pPr>
        <w:pStyle w:val="ListParagraph"/>
        <w:numPr>
          <w:ilvl w:val="0"/>
          <w:numId w:val="13"/>
        </w:numPr>
        <w:shd w:val="clear" w:color="auto" w:fill="FFFFFF"/>
        <w:rPr>
          <w:rFonts w:ascii="Candara" w:hAnsi="Candara" w:cs="Arial"/>
          <w:color w:val="222222"/>
          <w:sz w:val="22"/>
          <w:szCs w:val="24"/>
        </w:rPr>
      </w:pPr>
      <w:r w:rsidRPr="00200E57">
        <w:rPr>
          <w:rFonts w:ascii="Candara" w:hAnsi="Candara" w:cs="Arial"/>
          <w:color w:val="222222"/>
          <w:sz w:val="22"/>
          <w:szCs w:val="24"/>
        </w:rPr>
        <w:t>If you work fundraising hours for football games, those will be a benefit of $40 per hour (giving up to an additional $75 off the trip!).</w:t>
      </w:r>
      <w:r w:rsidR="006D73CE">
        <w:rPr>
          <w:rFonts w:ascii="Candara" w:hAnsi="Candara" w:cs="Arial"/>
          <w:color w:val="222222"/>
          <w:sz w:val="22"/>
          <w:szCs w:val="24"/>
        </w:rPr>
        <w:t xml:space="preserve"> </w:t>
      </w:r>
    </w:p>
    <w:p w:rsidR="006466A5" w:rsidRPr="00200E57" w:rsidRDefault="006466A5" w:rsidP="00C4327B">
      <w:pPr>
        <w:pStyle w:val="ListParagraph"/>
        <w:numPr>
          <w:ilvl w:val="0"/>
          <w:numId w:val="13"/>
        </w:numPr>
        <w:shd w:val="clear" w:color="auto" w:fill="FFFFFF"/>
        <w:rPr>
          <w:rFonts w:ascii="Candara" w:hAnsi="Candara" w:cs="Arial"/>
          <w:color w:val="222222"/>
          <w:sz w:val="22"/>
          <w:szCs w:val="24"/>
        </w:rPr>
      </w:pPr>
      <w:r w:rsidRPr="00200E57">
        <w:rPr>
          <w:rFonts w:ascii="Candara" w:hAnsi="Candara" w:cs="Arial"/>
          <w:b/>
          <w:color w:val="222222"/>
          <w:sz w:val="22"/>
          <w:szCs w:val="24"/>
        </w:rPr>
        <w:t>Hours must be completed or scheduled by Stop Day, December 6, 2019.</w:t>
      </w:r>
    </w:p>
    <w:p w:rsidR="00C4327B" w:rsidRPr="00200E57" w:rsidRDefault="002425BC" w:rsidP="002425BC">
      <w:pPr>
        <w:pStyle w:val="ListParagraph"/>
        <w:numPr>
          <w:ilvl w:val="0"/>
          <w:numId w:val="13"/>
        </w:numPr>
        <w:shd w:val="clear" w:color="auto" w:fill="FFFFFF"/>
        <w:rPr>
          <w:rFonts w:ascii="Candara" w:hAnsi="Candara" w:cs="Arial"/>
          <w:color w:val="222222"/>
          <w:sz w:val="22"/>
          <w:szCs w:val="24"/>
        </w:rPr>
      </w:pPr>
      <w:r w:rsidRPr="00200E57">
        <w:rPr>
          <w:rFonts w:ascii="Candara" w:hAnsi="Candara" w:cs="Arial"/>
          <w:color w:val="222222"/>
          <w:sz w:val="22"/>
          <w:szCs w:val="24"/>
        </w:rPr>
        <w:t xml:space="preserve">For any hours </w:t>
      </w:r>
      <w:r w:rsidR="00C4327B" w:rsidRPr="00200E57">
        <w:rPr>
          <w:rFonts w:ascii="Candara" w:hAnsi="Candara" w:cs="Arial"/>
          <w:color w:val="222222"/>
          <w:sz w:val="22"/>
          <w:szCs w:val="24"/>
        </w:rPr>
        <w:t xml:space="preserve">not </w:t>
      </w:r>
      <w:r w:rsidRPr="00200E57">
        <w:rPr>
          <w:rFonts w:ascii="Candara" w:hAnsi="Candara" w:cs="Arial"/>
          <w:color w:val="222222"/>
          <w:sz w:val="22"/>
          <w:szCs w:val="24"/>
        </w:rPr>
        <w:t>completed, there will be an additional $35 charge for each hour that will be due BEFORE leaving for the trip.  </w:t>
      </w:r>
    </w:p>
    <w:p w:rsidR="00C4327B" w:rsidRPr="00200E57" w:rsidRDefault="00C4327B" w:rsidP="002425BC">
      <w:pPr>
        <w:shd w:val="clear" w:color="auto" w:fill="FFFFFF"/>
        <w:rPr>
          <w:rFonts w:ascii="Candara" w:hAnsi="Candara" w:cs="Arial"/>
          <w:color w:val="222222"/>
          <w:sz w:val="22"/>
          <w:szCs w:val="24"/>
        </w:rPr>
      </w:pPr>
    </w:p>
    <w:p w:rsidR="002425BC" w:rsidRPr="00200E57" w:rsidRDefault="00B5398C" w:rsidP="002425BC">
      <w:pPr>
        <w:shd w:val="clear" w:color="auto" w:fill="FFFFFF"/>
        <w:rPr>
          <w:rFonts w:ascii="Candara" w:hAnsi="Candara" w:cs="Arial"/>
          <w:color w:val="222222"/>
          <w:sz w:val="22"/>
          <w:szCs w:val="24"/>
        </w:rPr>
      </w:pPr>
      <w:r w:rsidRPr="00200E57">
        <w:rPr>
          <w:rFonts w:ascii="Candara" w:hAnsi="Candara" w:cs="Arial"/>
          <w:b/>
          <w:bCs/>
          <w:color w:val="222222"/>
          <w:sz w:val="22"/>
          <w:szCs w:val="24"/>
        </w:rPr>
        <w:t>2.  Payment in full (if you choose)</w:t>
      </w:r>
      <w:r w:rsidR="002425BC" w:rsidRPr="00200E57">
        <w:rPr>
          <w:rFonts w:ascii="Candara" w:hAnsi="Candara" w:cs="Arial"/>
          <w:b/>
          <w:bCs/>
          <w:color w:val="222222"/>
          <w:sz w:val="22"/>
          <w:szCs w:val="24"/>
        </w:rPr>
        <w:t>:</w:t>
      </w:r>
      <w:r w:rsidR="00B27CE4" w:rsidRPr="00200E57">
        <w:rPr>
          <w:rFonts w:ascii="Candara" w:hAnsi="Candara" w:cs="Arial"/>
          <w:color w:val="222222"/>
          <w:sz w:val="22"/>
          <w:szCs w:val="24"/>
        </w:rPr>
        <w:t>  Students</w:t>
      </w:r>
      <w:r w:rsidR="002425BC" w:rsidRPr="00200E57">
        <w:rPr>
          <w:rFonts w:ascii="Candara" w:hAnsi="Candara" w:cs="Arial"/>
          <w:color w:val="222222"/>
          <w:sz w:val="22"/>
          <w:szCs w:val="24"/>
        </w:rPr>
        <w:t xml:space="preserve"> who do not wish to comp</w:t>
      </w:r>
      <w:r w:rsidR="00B27CE4" w:rsidRPr="00200E57">
        <w:rPr>
          <w:rFonts w:ascii="Candara" w:hAnsi="Candara" w:cs="Arial"/>
          <w:color w:val="222222"/>
          <w:sz w:val="22"/>
          <w:szCs w:val="24"/>
        </w:rPr>
        <w:t>lete the fundraising hours</w:t>
      </w:r>
      <w:r w:rsidR="002425BC" w:rsidRPr="00200E57">
        <w:rPr>
          <w:rFonts w:ascii="Candara" w:hAnsi="Candara" w:cs="Arial"/>
          <w:color w:val="222222"/>
          <w:sz w:val="22"/>
          <w:szCs w:val="24"/>
        </w:rPr>
        <w:t xml:space="preserve"> may choose to pay in full for the trip.  The </w:t>
      </w:r>
      <w:r w:rsidR="00A7287E" w:rsidRPr="00200E57">
        <w:rPr>
          <w:rFonts w:ascii="Candara" w:hAnsi="Candara" w:cs="Arial"/>
          <w:color w:val="222222"/>
          <w:sz w:val="22"/>
          <w:szCs w:val="24"/>
        </w:rPr>
        <w:t>total cost of the trip will be $</w:t>
      </w:r>
      <w:r w:rsidRPr="00200E57">
        <w:rPr>
          <w:rFonts w:ascii="Candara" w:hAnsi="Candara" w:cs="Arial"/>
          <w:color w:val="222222"/>
          <w:sz w:val="22"/>
          <w:szCs w:val="24"/>
        </w:rPr>
        <w:t>1</w:t>
      </w:r>
      <w:r w:rsidR="006466A5" w:rsidRPr="00200E57">
        <w:rPr>
          <w:rFonts w:ascii="Candara" w:hAnsi="Candara" w:cs="Arial"/>
          <w:color w:val="222222"/>
          <w:sz w:val="22"/>
          <w:szCs w:val="24"/>
        </w:rPr>
        <w:t>6</w:t>
      </w:r>
      <w:r w:rsidR="00CF7ED2" w:rsidRPr="00200E57">
        <w:rPr>
          <w:rFonts w:ascii="Candara" w:hAnsi="Candara" w:cs="Arial"/>
          <w:color w:val="222222"/>
          <w:sz w:val="22"/>
          <w:szCs w:val="24"/>
        </w:rPr>
        <w:t>00</w:t>
      </w:r>
      <w:r w:rsidR="002425BC" w:rsidRPr="00200E57">
        <w:rPr>
          <w:rFonts w:ascii="Candara" w:hAnsi="Candara" w:cs="Arial"/>
          <w:color w:val="222222"/>
          <w:sz w:val="22"/>
          <w:szCs w:val="24"/>
        </w:rPr>
        <w:t xml:space="preserve"> and will be due before leaving for the trip (see payment schedule below).</w:t>
      </w:r>
    </w:p>
    <w:p w:rsidR="002425BC" w:rsidRPr="00200E57" w:rsidRDefault="002425BC" w:rsidP="002425BC">
      <w:pPr>
        <w:shd w:val="clear" w:color="auto" w:fill="FFFFFF"/>
        <w:rPr>
          <w:rFonts w:ascii="Candara" w:hAnsi="Candara" w:cs="Arial"/>
          <w:color w:val="22222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636"/>
        <w:gridCol w:w="1730"/>
        <w:gridCol w:w="1749"/>
        <w:gridCol w:w="1233"/>
      </w:tblGrid>
      <w:tr w:rsidR="001B5455" w:rsidRPr="00200E57" w:rsidTr="001B5455">
        <w:trPr>
          <w:trHeight w:val="266"/>
          <w:jc w:val="center"/>
        </w:trPr>
        <w:tc>
          <w:tcPr>
            <w:tcW w:w="2178" w:type="dxa"/>
            <w:shd w:val="clear" w:color="auto" w:fill="auto"/>
          </w:tcPr>
          <w:p w:rsidR="001B5455" w:rsidRPr="00200E57" w:rsidRDefault="001B5455" w:rsidP="00351E24">
            <w:pPr>
              <w:rPr>
                <w:rFonts w:ascii="Candara" w:hAnsi="Candara"/>
                <w:b/>
                <w:sz w:val="22"/>
                <w:szCs w:val="24"/>
              </w:rPr>
            </w:pPr>
            <w:r w:rsidRPr="00200E57">
              <w:rPr>
                <w:rFonts w:ascii="Candara" w:hAnsi="Candara"/>
                <w:b/>
                <w:sz w:val="22"/>
                <w:szCs w:val="24"/>
              </w:rPr>
              <w:t>Payment Schedule</w:t>
            </w:r>
          </w:p>
        </w:tc>
        <w:tc>
          <w:tcPr>
            <w:tcW w:w="1636" w:type="dxa"/>
            <w:shd w:val="clear" w:color="auto" w:fill="auto"/>
          </w:tcPr>
          <w:p w:rsidR="001B5455" w:rsidRPr="00200E57" w:rsidRDefault="001B5455" w:rsidP="00351E24">
            <w:pPr>
              <w:rPr>
                <w:rFonts w:ascii="Candara" w:hAnsi="Candara"/>
                <w:sz w:val="22"/>
                <w:szCs w:val="24"/>
              </w:rPr>
            </w:pPr>
            <w:r w:rsidRPr="00200E57">
              <w:rPr>
                <w:rFonts w:ascii="Candara" w:hAnsi="Candara"/>
                <w:sz w:val="22"/>
                <w:szCs w:val="24"/>
              </w:rPr>
              <w:t xml:space="preserve">October </w:t>
            </w:r>
            <w:r w:rsidR="00A90026" w:rsidRPr="00200E57">
              <w:rPr>
                <w:rFonts w:ascii="Candara" w:hAnsi="Candara"/>
                <w:sz w:val="22"/>
                <w:szCs w:val="24"/>
              </w:rPr>
              <w:t>23</w:t>
            </w:r>
            <w:r w:rsidR="00A90026" w:rsidRPr="00200E57">
              <w:rPr>
                <w:rFonts w:ascii="Candara" w:hAnsi="Candara"/>
                <w:sz w:val="22"/>
                <w:szCs w:val="24"/>
                <w:vertAlign w:val="superscript"/>
              </w:rPr>
              <w:t>rd</w:t>
            </w:r>
            <w:r w:rsidR="00A90026" w:rsidRPr="00200E57">
              <w:rPr>
                <w:rFonts w:ascii="Candara" w:hAnsi="Candara"/>
                <w:sz w:val="22"/>
                <w:szCs w:val="24"/>
              </w:rPr>
              <w:t xml:space="preserve"> </w:t>
            </w:r>
            <w:r w:rsidRPr="00200E57">
              <w:rPr>
                <w:rFonts w:ascii="Candara" w:hAnsi="Candara"/>
                <w:sz w:val="22"/>
                <w:szCs w:val="24"/>
              </w:rPr>
              <w:t xml:space="preserve"> </w:t>
            </w:r>
          </w:p>
        </w:tc>
        <w:tc>
          <w:tcPr>
            <w:tcW w:w="1730" w:type="dxa"/>
            <w:shd w:val="clear" w:color="auto" w:fill="auto"/>
          </w:tcPr>
          <w:p w:rsidR="001B5455" w:rsidRPr="00200E57" w:rsidRDefault="001B5455" w:rsidP="00351E24">
            <w:pPr>
              <w:rPr>
                <w:rFonts w:ascii="Candara" w:hAnsi="Candara"/>
                <w:sz w:val="22"/>
                <w:szCs w:val="24"/>
              </w:rPr>
            </w:pPr>
            <w:r w:rsidRPr="00200E57">
              <w:rPr>
                <w:rFonts w:ascii="Candara" w:hAnsi="Candara"/>
                <w:sz w:val="22"/>
                <w:szCs w:val="24"/>
              </w:rPr>
              <w:t>January 2</w:t>
            </w:r>
            <w:r w:rsidR="00A90026" w:rsidRPr="00200E57">
              <w:rPr>
                <w:rFonts w:ascii="Candara" w:hAnsi="Candara"/>
                <w:sz w:val="22"/>
                <w:szCs w:val="24"/>
              </w:rPr>
              <w:t>3rd</w:t>
            </w:r>
            <w:r w:rsidR="00157714" w:rsidRPr="00200E57">
              <w:rPr>
                <w:rFonts w:ascii="Candara" w:hAnsi="Candara"/>
                <w:sz w:val="22"/>
                <w:szCs w:val="24"/>
              </w:rPr>
              <w:t xml:space="preserve"> </w:t>
            </w:r>
          </w:p>
        </w:tc>
        <w:tc>
          <w:tcPr>
            <w:tcW w:w="1749" w:type="dxa"/>
            <w:shd w:val="clear" w:color="auto" w:fill="auto"/>
          </w:tcPr>
          <w:p w:rsidR="001B5455" w:rsidRPr="00200E57" w:rsidRDefault="001B5455" w:rsidP="003A230E">
            <w:pPr>
              <w:rPr>
                <w:rFonts w:ascii="Candara" w:hAnsi="Candara"/>
                <w:sz w:val="22"/>
                <w:szCs w:val="24"/>
              </w:rPr>
            </w:pPr>
            <w:r w:rsidRPr="00200E57">
              <w:rPr>
                <w:rFonts w:ascii="Candara" w:hAnsi="Candara"/>
                <w:sz w:val="22"/>
                <w:szCs w:val="24"/>
              </w:rPr>
              <w:t xml:space="preserve">March </w:t>
            </w:r>
            <w:r w:rsidR="003A230E" w:rsidRPr="00200E57">
              <w:rPr>
                <w:rFonts w:ascii="Candara" w:hAnsi="Candara"/>
                <w:sz w:val="22"/>
                <w:szCs w:val="24"/>
              </w:rPr>
              <w:t>1st</w:t>
            </w:r>
            <w:r w:rsidR="00157714" w:rsidRPr="00200E57">
              <w:rPr>
                <w:rFonts w:ascii="Candara" w:hAnsi="Candara"/>
                <w:sz w:val="22"/>
                <w:szCs w:val="24"/>
              </w:rPr>
              <w:t xml:space="preserve"> </w:t>
            </w:r>
          </w:p>
        </w:tc>
        <w:tc>
          <w:tcPr>
            <w:tcW w:w="1233" w:type="dxa"/>
          </w:tcPr>
          <w:p w:rsidR="001B5455" w:rsidRPr="00200E57" w:rsidRDefault="001B5455" w:rsidP="00351E24">
            <w:pPr>
              <w:rPr>
                <w:rFonts w:ascii="Candara" w:hAnsi="Candara"/>
                <w:sz w:val="22"/>
                <w:szCs w:val="24"/>
                <w:highlight w:val="yellow"/>
              </w:rPr>
            </w:pPr>
            <w:r w:rsidRPr="00200E57">
              <w:rPr>
                <w:rFonts w:ascii="Candara" w:hAnsi="Candara"/>
                <w:sz w:val="22"/>
                <w:szCs w:val="24"/>
              </w:rPr>
              <w:t>Total Paid</w:t>
            </w:r>
          </w:p>
        </w:tc>
      </w:tr>
      <w:tr w:rsidR="001B5455" w:rsidRPr="00200E57" w:rsidTr="001B5455">
        <w:trPr>
          <w:trHeight w:val="266"/>
          <w:jc w:val="center"/>
        </w:trPr>
        <w:tc>
          <w:tcPr>
            <w:tcW w:w="2178" w:type="dxa"/>
            <w:shd w:val="clear" w:color="auto" w:fill="auto"/>
          </w:tcPr>
          <w:p w:rsidR="001B5455" w:rsidRPr="00200E57" w:rsidRDefault="001B5455" w:rsidP="00351E24">
            <w:pPr>
              <w:rPr>
                <w:rFonts w:ascii="Candara" w:hAnsi="Candara"/>
                <w:sz w:val="22"/>
                <w:szCs w:val="24"/>
              </w:rPr>
            </w:pPr>
            <w:r w:rsidRPr="00200E57">
              <w:rPr>
                <w:rFonts w:ascii="Candara" w:hAnsi="Candara"/>
                <w:sz w:val="22"/>
                <w:szCs w:val="24"/>
              </w:rPr>
              <w:t xml:space="preserve">Fundraising </w:t>
            </w:r>
          </w:p>
        </w:tc>
        <w:tc>
          <w:tcPr>
            <w:tcW w:w="1636" w:type="dxa"/>
            <w:shd w:val="clear" w:color="auto" w:fill="auto"/>
          </w:tcPr>
          <w:p w:rsidR="001B5455" w:rsidRPr="00200E57" w:rsidRDefault="00A90026" w:rsidP="00CF7ED2">
            <w:pPr>
              <w:rPr>
                <w:rFonts w:ascii="Candara" w:hAnsi="Candara"/>
                <w:sz w:val="22"/>
                <w:szCs w:val="24"/>
              </w:rPr>
            </w:pPr>
            <w:r w:rsidRPr="00200E57">
              <w:rPr>
                <w:rFonts w:ascii="Candara" w:hAnsi="Candara"/>
                <w:sz w:val="22"/>
                <w:szCs w:val="24"/>
              </w:rPr>
              <w:t>$2</w:t>
            </w:r>
            <w:r w:rsidR="00CF179E">
              <w:rPr>
                <w:rFonts w:ascii="Candara" w:hAnsi="Candara"/>
                <w:sz w:val="22"/>
                <w:szCs w:val="24"/>
              </w:rPr>
              <w:t>25</w:t>
            </w:r>
            <w:r w:rsidR="001B5455" w:rsidRPr="00200E57">
              <w:rPr>
                <w:rFonts w:ascii="Candara" w:hAnsi="Candara"/>
                <w:sz w:val="22"/>
                <w:szCs w:val="24"/>
              </w:rPr>
              <w:t xml:space="preserve"> deposit </w:t>
            </w:r>
          </w:p>
        </w:tc>
        <w:tc>
          <w:tcPr>
            <w:tcW w:w="1730" w:type="dxa"/>
            <w:shd w:val="clear" w:color="auto" w:fill="auto"/>
          </w:tcPr>
          <w:p w:rsidR="001B5455" w:rsidRPr="00200E57" w:rsidRDefault="00B5398C" w:rsidP="00CF7ED2">
            <w:pPr>
              <w:rPr>
                <w:rFonts w:ascii="Candara" w:hAnsi="Candara"/>
                <w:sz w:val="22"/>
                <w:szCs w:val="24"/>
              </w:rPr>
            </w:pPr>
            <w:r w:rsidRPr="00200E57">
              <w:rPr>
                <w:rFonts w:ascii="Candara" w:hAnsi="Candara"/>
                <w:sz w:val="22"/>
                <w:szCs w:val="24"/>
              </w:rPr>
              <w:t>$</w:t>
            </w:r>
            <w:r w:rsidR="00A90026" w:rsidRPr="00200E57">
              <w:rPr>
                <w:rFonts w:ascii="Candara" w:hAnsi="Candara"/>
                <w:sz w:val="22"/>
                <w:szCs w:val="24"/>
              </w:rPr>
              <w:t>4</w:t>
            </w:r>
            <w:r w:rsidR="00CF179E">
              <w:rPr>
                <w:rFonts w:ascii="Candara" w:hAnsi="Candara"/>
                <w:sz w:val="22"/>
                <w:szCs w:val="24"/>
              </w:rPr>
              <w:t>00</w:t>
            </w:r>
          </w:p>
        </w:tc>
        <w:tc>
          <w:tcPr>
            <w:tcW w:w="1749" w:type="dxa"/>
            <w:shd w:val="clear" w:color="auto" w:fill="auto"/>
          </w:tcPr>
          <w:p w:rsidR="001B5455" w:rsidRPr="00200E57" w:rsidRDefault="00B5398C" w:rsidP="00CF7ED2">
            <w:pPr>
              <w:rPr>
                <w:rFonts w:ascii="Candara" w:hAnsi="Candara"/>
                <w:sz w:val="22"/>
                <w:szCs w:val="24"/>
              </w:rPr>
            </w:pPr>
            <w:r w:rsidRPr="00200E57">
              <w:rPr>
                <w:rFonts w:ascii="Candara" w:hAnsi="Candara"/>
                <w:sz w:val="22"/>
                <w:szCs w:val="24"/>
              </w:rPr>
              <w:t>$</w:t>
            </w:r>
            <w:r w:rsidR="00A90026" w:rsidRPr="00200E57">
              <w:rPr>
                <w:rFonts w:ascii="Candara" w:hAnsi="Candara"/>
                <w:sz w:val="22"/>
                <w:szCs w:val="24"/>
              </w:rPr>
              <w:t>4</w:t>
            </w:r>
            <w:r w:rsidR="00CF179E">
              <w:rPr>
                <w:rFonts w:ascii="Candara" w:hAnsi="Candara"/>
                <w:sz w:val="22"/>
                <w:szCs w:val="24"/>
              </w:rPr>
              <w:t>00</w:t>
            </w:r>
            <w:r w:rsidR="001546E0" w:rsidRPr="00200E57">
              <w:rPr>
                <w:rFonts w:ascii="Candara" w:hAnsi="Candara"/>
                <w:sz w:val="22"/>
                <w:szCs w:val="24"/>
              </w:rPr>
              <w:t>*</w:t>
            </w:r>
          </w:p>
        </w:tc>
        <w:tc>
          <w:tcPr>
            <w:tcW w:w="1233" w:type="dxa"/>
          </w:tcPr>
          <w:p w:rsidR="001B5455" w:rsidRPr="00200E57" w:rsidRDefault="001B5455" w:rsidP="00CF7ED2">
            <w:pPr>
              <w:rPr>
                <w:rFonts w:ascii="Candara" w:hAnsi="Candara"/>
                <w:sz w:val="22"/>
                <w:szCs w:val="24"/>
              </w:rPr>
            </w:pPr>
            <w:r w:rsidRPr="00200E57">
              <w:rPr>
                <w:rFonts w:ascii="Candara" w:hAnsi="Candara"/>
                <w:sz w:val="22"/>
                <w:szCs w:val="24"/>
              </w:rPr>
              <w:t>$</w:t>
            </w:r>
            <w:r w:rsidR="003A230E" w:rsidRPr="00200E57">
              <w:rPr>
                <w:rFonts w:ascii="Candara" w:hAnsi="Candara"/>
                <w:sz w:val="22"/>
                <w:szCs w:val="24"/>
              </w:rPr>
              <w:t>1</w:t>
            </w:r>
            <w:r w:rsidR="00CF179E">
              <w:rPr>
                <w:rFonts w:ascii="Candara" w:hAnsi="Candara"/>
                <w:sz w:val="22"/>
                <w:szCs w:val="24"/>
              </w:rPr>
              <w:t>025</w:t>
            </w:r>
          </w:p>
        </w:tc>
      </w:tr>
      <w:tr w:rsidR="001B5455" w:rsidRPr="00200E57" w:rsidTr="001B5455">
        <w:trPr>
          <w:trHeight w:val="533"/>
          <w:jc w:val="center"/>
        </w:trPr>
        <w:tc>
          <w:tcPr>
            <w:tcW w:w="2178" w:type="dxa"/>
            <w:shd w:val="clear" w:color="auto" w:fill="auto"/>
          </w:tcPr>
          <w:p w:rsidR="001B5455" w:rsidRPr="00200E57" w:rsidRDefault="001B5455" w:rsidP="00351E24">
            <w:pPr>
              <w:rPr>
                <w:rFonts w:ascii="Candara" w:hAnsi="Candara"/>
                <w:sz w:val="22"/>
                <w:szCs w:val="24"/>
              </w:rPr>
            </w:pPr>
            <w:r w:rsidRPr="00200E57">
              <w:rPr>
                <w:rFonts w:ascii="Candara" w:hAnsi="Candara"/>
                <w:sz w:val="22"/>
                <w:szCs w:val="24"/>
              </w:rPr>
              <w:t>Payment in Full</w:t>
            </w:r>
          </w:p>
        </w:tc>
        <w:tc>
          <w:tcPr>
            <w:tcW w:w="1636" w:type="dxa"/>
            <w:shd w:val="clear" w:color="auto" w:fill="auto"/>
          </w:tcPr>
          <w:p w:rsidR="001B5455" w:rsidRPr="00200E57" w:rsidRDefault="001B5455" w:rsidP="00CF7ED2">
            <w:pPr>
              <w:rPr>
                <w:rFonts w:ascii="Candara" w:hAnsi="Candara"/>
                <w:sz w:val="22"/>
                <w:szCs w:val="24"/>
              </w:rPr>
            </w:pPr>
            <w:r w:rsidRPr="00200E57">
              <w:rPr>
                <w:rFonts w:ascii="Candara" w:hAnsi="Candara"/>
                <w:sz w:val="22"/>
                <w:szCs w:val="24"/>
              </w:rPr>
              <w:t>$</w:t>
            </w:r>
            <w:r w:rsidR="00A90026" w:rsidRPr="00200E57">
              <w:rPr>
                <w:rFonts w:ascii="Candara" w:hAnsi="Candara"/>
                <w:sz w:val="22"/>
                <w:szCs w:val="24"/>
              </w:rPr>
              <w:t>4</w:t>
            </w:r>
            <w:r w:rsidR="00CF179E">
              <w:rPr>
                <w:rFonts w:ascii="Candara" w:hAnsi="Candara"/>
                <w:sz w:val="22"/>
                <w:szCs w:val="24"/>
              </w:rPr>
              <w:t>00</w:t>
            </w:r>
            <w:r w:rsidRPr="00200E57">
              <w:rPr>
                <w:rFonts w:ascii="Candara" w:hAnsi="Candara"/>
                <w:sz w:val="22"/>
                <w:szCs w:val="24"/>
              </w:rPr>
              <w:t xml:space="preserve"> deposit</w:t>
            </w:r>
          </w:p>
        </w:tc>
        <w:tc>
          <w:tcPr>
            <w:tcW w:w="1730" w:type="dxa"/>
            <w:shd w:val="clear" w:color="auto" w:fill="auto"/>
          </w:tcPr>
          <w:p w:rsidR="001B5455" w:rsidRPr="00200E57" w:rsidRDefault="00B5398C" w:rsidP="00CF179E">
            <w:pPr>
              <w:rPr>
                <w:rFonts w:ascii="Candara" w:hAnsi="Candara"/>
                <w:sz w:val="22"/>
                <w:szCs w:val="24"/>
              </w:rPr>
            </w:pPr>
            <w:r w:rsidRPr="00200E57">
              <w:rPr>
                <w:rFonts w:ascii="Candara" w:hAnsi="Candara"/>
                <w:sz w:val="22"/>
                <w:szCs w:val="24"/>
              </w:rPr>
              <w:t>$</w:t>
            </w:r>
            <w:r w:rsidR="00CF179E">
              <w:rPr>
                <w:rFonts w:ascii="Candara" w:hAnsi="Candara"/>
                <w:sz w:val="22"/>
                <w:szCs w:val="24"/>
              </w:rPr>
              <w:t>575</w:t>
            </w:r>
          </w:p>
        </w:tc>
        <w:tc>
          <w:tcPr>
            <w:tcW w:w="1749" w:type="dxa"/>
            <w:shd w:val="clear" w:color="auto" w:fill="auto"/>
          </w:tcPr>
          <w:p w:rsidR="001B5455" w:rsidRPr="00200E57" w:rsidRDefault="00B5398C" w:rsidP="00CF179E">
            <w:pPr>
              <w:rPr>
                <w:rFonts w:ascii="Candara" w:hAnsi="Candara"/>
                <w:sz w:val="22"/>
                <w:szCs w:val="24"/>
              </w:rPr>
            </w:pPr>
            <w:r w:rsidRPr="00200E57">
              <w:rPr>
                <w:rFonts w:ascii="Candara" w:hAnsi="Candara"/>
                <w:sz w:val="22"/>
                <w:szCs w:val="24"/>
              </w:rPr>
              <w:t>$</w:t>
            </w:r>
            <w:r w:rsidR="00CF179E">
              <w:rPr>
                <w:rFonts w:ascii="Candara" w:hAnsi="Candara"/>
                <w:sz w:val="22"/>
                <w:szCs w:val="24"/>
              </w:rPr>
              <w:t>575</w:t>
            </w:r>
            <w:r w:rsidR="001546E0" w:rsidRPr="00200E57">
              <w:rPr>
                <w:rFonts w:ascii="Candara" w:hAnsi="Candara"/>
                <w:sz w:val="22"/>
                <w:szCs w:val="24"/>
              </w:rPr>
              <w:t>*</w:t>
            </w:r>
          </w:p>
        </w:tc>
        <w:tc>
          <w:tcPr>
            <w:tcW w:w="1233" w:type="dxa"/>
          </w:tcPr>
          <w:p w:rsidR="001B5455" w:rsidRPr="00200E57" w:rsidRDefault="001B5455" w:rsidP="00CF179E">
            <w:pPr>
              <w:rPr>
                <w:rFonts w:ascii="Candara" w:hAnsi="Candara"/>
                <w:sz w:val="22"/>
                <w:szCs w:val="24"/>
              </w:rPr>
            </w:pPr>
            <w:r w:rsidRPr="00200E57">
              <w:rPr>
                <w:rFonts w:ascii="Candara" w:hAnsi="Candara"/>
                <w:sz w:val="22"/>
                <w:szCs w:val="24"/>
              </w:rPr>
              <w:t>$1</w:t>
            </w:r>
            <w:r w:rsidR="00CF179E">
              <w:rPr>
                <w:rFonts w:ascii="Candara" w:hAnsi="Candara"/>
                <w:sz w:val="22"/>
                <w:szCs w:val="24"/>
              </w:rPr>
              <w:t>550</w:t>
            </w:r>
          </w:p>
        </w:tc>
      </w:tr>
    </w:tbl>
    <w:p w:rsidR="005B558C" w:rsidRPr="00200E57" w:rsidRDefault="005B558C" w:rsidP="00F2444D">
      <w:pPr>
        <w:rPr>
          <w:rFonts w:ascii="Candara" w:hAnsi="Candara"/>
          <w:sz w:val="22"/>
          <w:szCs w:val="24"/>
        </w:rPr>
      </w:pPr>
    </w:p>
    <w:p w:rsidR="001546E0" w:rsidRPr="00200E57" w:rsidRDefault="001546E0" w:rsidP="001B5455">
      <w:pPr>
        <w:rPr>
          <w:rFonts w:ascii="Candara" w:hAnsi="Candara"/>
          <w:sz w:val="22"/>
          <w:szCs w:val="24"/>
        </w:rPr>
      </w:pPr>
      <w:r w:rsidRPr="00200E57">
        <w:rPr>
          <w:rFonts w:ascii="Candara" w:hAnsi="Candara"/>
          <w:sz w:val="22"/>
          <w:szCs w:val="24"/>
        </w:rPr>
        <w:t>*Final payment may be adjusted down once flights are booked. If donors are found to cover certain all-trip costs</w:t>
      </w:r>
      <w:r w:rsidR="00CF179E">
        <w:rPr>
          <w:rFonts w:ascii="Candara" w:hAnsi="Candara"/>
          <w:sz w:val="22"/>
          <w:szCs w:val="24"/>
        </w:rPr>
        <w:t xml:space="preserve"> (in addition to the $2000 donation already received)</w:t>
      </w:r>
      <w:bookmarkStart w:id="0" w:name="_GoBack"/>
      <w:bookmarkEnd w:id="0"/>
      <w:r w:rsidRPr="00200E57">
        <w:rPr>
          <w:rFonts w:ascii="Candara" w:hAnsi="Candara"/>
          <w:sz w:val="22"/>
          <w:szCs w:val="24"/>
        </w:rPr>
        <w:t xml:space="preserve">, the final payment may be adjusted to reflect this. </w:t>
      </w:r>
    </w:p>
    <w:p w:rsidR="001546E0" w:rsidRPr="00200E57" w:rsidRDefault="001546E0" w:rsidP="001B5455">
      <w:pPr>
        <w:rPr>
          <w:rFonts w:ascii="Candara" w:hAnsi="Candara"/>
          <w:sz w:val="22"/>
          <w:szCs w:val="24"/>
        </w:rPr>
      </w:pPr>
    </w:p>
    <w:p w:rsidR="006B7B03" w:rsidRPr="00200E57" w:rsidRDefault="00CD1061" w:rsidP="001B5455">
      <w:pPr>
        <w:rPr>
          <w:rFonts w:ascii="Candara" w:hAnsi="Candara"/>
          <w:sz w:val="22"/>
          <w:szCs w:val="24"/>
        </w:rPr>
      </w:pPr>
      <w:r w:rsidRPr="00200E57">
        <w:rPr>
          <w:rFonts w:ascii="Candara" w:hAnsi="Candara"/>
          <w:sz w:val="22"/>
          <w:szCs w:val="24"/>
        </w:rPr>
        <w:t>Plane tickets will be booked on or around</w:t>
      </w:r>
      <w:r w:rsidR="00253298" w:rsidRPr="00200E57">
        <w:rPr>
          <w:rFonts w:ascii="Candara" w:hAnsi="Candara"/>
          <w:sz w:val="22"/>
          <w:szCs w:val="24"/>
        </w:rPr>
        <w:t xml:space="preserve"> January 1, 20</w:t>
      </w:r>
      <w:r w:rsidR="00CF7ED2" w:rsidRPr="00200E57">
        <w:rPr>
          <w:rFonts w:ascii="Candara" w:hAnsi="Candara"/>
          <w:sz w:val="22"/>
          <w:szCs w:val="24"/>
        </w:rPr>
        <w:t>20</w:t>
      </w:r>
      <w:r w:rsidR="00516A30" w:rsidRPr="00200E57">
        <w:rPr>
          <w:rFonts w:ascii="Candara" w:hAnsi="Candara"/>
          <w:sz w:val="22"/>
          <w:szCs w:val="24"/>
        </w:rPr>
        <w:t>.  Once purchased, if a participant cannot attend the trip, then he or she</w:t>
      </w:r>
      <w:r w:rsidRPr="00200E57">
        <w:rPr>
          <w:rFonts w:ascii="Candara" w:hAnsi="Candara"/>
          <w:sz w:val="22"/>
          <w:szCs w:val="24"/>
        </w:rPr>
        <w:t xml:space="preserve"> will owe the Newman </w:t>
      </w:r>
      <w:r w:rsidR="00516A30" w:rsidRPr="00200E57">
        <w:rPr>
          <w:rFonts w:ascii="Candara" w:hAnsi="Candara"/>
          <w:sz w:val="22"/>
          <w:szCs w:val="24"/>
        </w:rPr>
        <w:t>Center the difference of the plane</w:t>
      </w:r>
      <w:r w:rsidRPr="00200E57">
        <w:rPr>
          <w:rFonts w:ascii="Candara" w:hAnsi="Candara"/>
          <w:sz w:val="22"/>
          <w:szCs w:val="24"/>
        </w:rPr>
        <w:t xml:space="preserve"> tic</w:t>
      </w:r>
      <w:r w:rsidR="001B5455" w:rsidRPr="00200E57">
        <w:rPr>
          <w:rFonts w:ascii="Candara" w:hAnsi="Candara"/>
          <w:sz w:val="22"/>
          <w:szCs w:val="24"/>
        </w:rPr>
        <w:t>ket and fees already paid</w:t>
      </w:r>
      <w:r w:rsidRPr="00200E57">
        <w:rPr>
          <w:rFonts w:ascii="Candara" w:hAnsi="Candara"/>
          <w:sz w:val="22"/>
          <w:szCs w:val="24"/>
        </w:rPr>
        <w:t>.</w:t>
      </w:r>
    </w:p>
    <w:p w:rsidR="00F923CE" w:rsidRPr="00200E57" w:rsidRDefault="00F923CE" w:rsidP="001B5455">
      <w:pPr>
        <w:rPr>
          <w:rFonts w:ascii="Candara" w:hAnsi="Candara"/>
          <w:sz w:val="22"/>
          <w:szCs w:val="24"/>
        </w:rPr>
      </w:pPr>
    </w:p>
    <w:p w:rsidR="00021E15" w:rsidRPr="00200E57" w:rsidRDefault="00E33FBA" w:rsidP="001B5455">
      <w:pPr>
        <w:rPr>
          <w:rFonts w:ascii="Candara" w:hAnsi="Candara"/>
          <w:sz w:val="22"/>
          <w:szCs w:val="24"/>
        </w:rPr>
      </w:pPr>
      <w:r w:rsidRPr="00200E57">
        <w:rPr>
          <w:rFonts w:ascii="Candara" w:hAnsi="Candara"/>
          <w:sz w:val="22"/>
          <w:szCs w:val="24"/>
        </w:rPr>
        <w:t>3</w:t>
      </w:r>
      <w:r w:rsidR="00F923CE" w:rsidRPr="00200E57">
        <w:rPr>
          <w:rFonts w:ascii="Candara" w:hAnsi="Candara"/>
          <w:sz w:val="22"/>
          <w:szCs w:val="24"/>
        </w:rPr>
        <w:t xml:space="preserve">. </w:t>
      </w:r>
      <w:r w:rsidR="00873849" w:rsidRPr="00200E57">
        <w:rPr>
          <w:rFonts w:ascii="Candara" w:hAnsi="Candara"/>
          <w:b/>
          <w:sz w:val="22"/>
          <w:szCs w:val="24"/>
        </w:rPr>
        <w:t xml:space="preserve">Letters of Support: </w:t>
      </w:r>
      <w:r w:rsidR="00873849" w:rsidRPr="00200E57">
        <w:rPr>
          <w:rFonts w:ascii="Candara" w:hAnsi="Candara"/>
          <w:sz w:val="22"/>
          <w:szCs w:val="24"/>
        </w:rPr>
        <w:t xml:space="preserve">Campus Ministry representatives will also be available to assist with sending out fundraising letters of support. Any funds collected through letters will be applied to </w:t>
      </w:r>
      <w:r w:rsidR="00021E15" w:rsidRPr="00200E57">
        <w:rPr>
          <w:rFonts w:ascii="Candara" w:hAnsi="Candara"/>
          <w:sz w:val="22"/>
          <w:szCs w:val="24"/>
        </w:rPr>
        <w:t xml:space="preserve">the participant’s account. </w:t>
      </w:r>
    </w:p>
    <w:p w:rsidR="006B7B03" w:rsidRPr="00200E57" w:rsidRDefault="006B7B03" w:rsidP="006B7B03">
      <w:pPr>
        <w:pStyle w:val="Heading2"/>
        <w:jc w:val="left"/>
        <w:rPr>
          <w:rFonts w:ascii="Candara" w:hAnsi="Candara"/>
          <w:b/>
          <w:szCs w:val="28"/>
        </w:rPr>
      </w:pPr>
      <w:r w:rsidRPr="00200E57">
        <w:rPr>
          <w:rFonts w:ascii="Candara" w:hAnsi="Candara"/>
          <w:b/>
          <w:szCs w:val="28"/>
        </w:rPr>
        <w:lastRenderedPageBreak/>
        <w:t>Meeting Schedule</w:t>
      </w:r>
      <w:r w:rsidR="00200E57">
        <w:rPr>
          <w:rFonts w:ascii="Candara" w:hAnsi="Candara"/>
          <w:b/>
          <w:szCs w:val="28"/>
        </w:rPr>
        <w:t>:</w:t>
      </w:r>
    </w:p>
    <w:p w:rsidR="006B7B03" w:rsidRPr="00200E57" w:rsidRDefault="002425BC" w:rsidP="006B7B03">
      <w:pPr>
        <w:pStyle w:val="Heading2"/>
        <w:jc w:val="left"/>
        <w:rPr>
          <w:rFonts w:ascii="Candara" w:hAnsi="Candara"/>
          <w:sz w:val="22"/>
          <w:szCs w:val="24"/>
        </w:rPr>
      </w:pPr>
      <w:r w:rsidRPr="00200E57">
        <w:rPr>
          <w:rFonts w:ascii="Candara" w:hAnsi="Candara"/>
          <w:sz w:val="22"/>
          <w:szCs w:val="24"/>
        </w:rPr>
        <w:t xml:space="preserve">Preparation for the trip is a mandatory requirement.  </w:t>
      </w:r>
      <w:r w:rsidR="0038727C" w:rsidRPr="00200E57">
        <w:rPr>
          <w:rFonts w:ascii="Candara" w:hAnsi="Candara"/>
          <w:sz w:val="22"/>
          <w:szCs w:val="24"/>
        </w:rPr>
        <w:t xml:space="preserve">Preparation experiences serve to educate participants about the realities and cultural differences that they will encounter.  They also serve to build cohesion and community and clarify practical matters.  Most importantly, participants will begin to pray with and for those whom the group will meet.  Participants </w:t>
      </w:r>
      <w:r w:rsidRPr="00200E57">
        <w:rPr>
          <w:rFonts w:ascii="Candara" w:hAnsi="Candara"/>
          <w:sz w:val="22"/>
          <w:szCs w:val="24"/>
        </w:rPr>
        <w:t xml:space="preserve">are expected to attend all meetings and events.  More </w:t>
      </w:r>
      <w:r w:rsidR="0038727C" w:rsidRPr="00200E57">
        <w:rPr>
          <w:rFonts w:ascii="Candara" w:hAnsi="Candara"/>
          <w:sz w:val="22"/>
          <w:szCs w:val="24"/>
        </w:rPr>
        <w:t>than one unexcused absence could jeopardize your attendance on the trip.</w:t>
      </w:r>
    </w:p>
    <w:p w:rsidR="002425BC" w:rsidRPr="00200E57" w:rsidRDefault="006B7B03" w:rsidP="006B7B03">
      <w:pPr>
        <w:pStyle w:val="Heading2"/>
        <w:numPr>
          <w:ilvl w:val="0"/>
          <w:numId w:val="9"/>
        </w:numPr>
        <w:jc w:val="left"/>
        <w:rPr>
          <w:rFonts w:ascii="Candara" w:hAnsi="Candara"/>
          <w:sz w:val="22"/>
          <w:szCs w:val="24"/>
        </w:rPr>
      </w:pPr>
      <w:r w:rsidRPr="00200E57">
        <w:rPr>
          <w:rFonts w:ascii="Candara" w:hAnsi="Candara"/>
          <w:sz w:val="22"/>
          <w:szCs w:val="24"/>
        </w:rPr>
        <w:t>Meeting</w:t>
      </w:r>
      <w:r w:rsidR="00157714" w:rsidRPr="00200E57">
        <w:rPr>
          <w:rFonts w:ascii="Candara" w:hAnsi="Candara"/>
          <w:sz w:val="22"/>
          <w:szCs w:val="24"/>
        </w:rPr>
        <w:t xml:space="preserve"> #1</w:t>
      </w:r>
      <w:r w:rsidRPr="00200E57">
        <w:rPr>
          <w:rFonts w:ascii="Candara" w:hAnsi="Candara"/>
          <w:sz w:val="22"/>
          <w:szCs w:val="24"/>
        </w:rPr>
        <w:t xml:space="preserve">:  </w:t>
      </w:r>
      <w:r w:rsidR="00EA34B4" w:rsidRPr="00200E57">
        <w:rPr>
          <w:rFonts w:ascii="Candara" w:hAnsi="Candara"/>
          <w:sz w:val="22"/>
          <w:szCs w:val="24"/>
        </w:rPr>
        <w:t>Sunday</w:t>
      </w:r>
      <w:r w:rsidRPr="00200E57">
        <w:rPr>
          <w:rFonts w:ascii="Candara" w:hAnsi="Candara"/>
          <w:sz w:val="22"/>
          <w:szCs w:val="24"/>
        </w:rPr>
        <w:t xml:space="preserve">, October </w:t>
      </w:r>
      <w:r w:rsidR="00E30F30" w:rsidRPr="00200E57">
        <w:rPr>
          <w:rFonts w:ascii="Candara" w:hAnsi="Candara"/>
          <w:sz w:val="22"/>
          <w:szCs w:val="24"/>
        </w:rPr>
        <w:t>20</w:t>
      </w:r>
      <w:r w:rsidRPr="00200E57">
        <w:rPr>
          <w:rFonts w:ascii="Candara" w:hAnsi="Candara"/>
          <w:sz w:val="22"/>
          <w:szCs w:val="24"/>
          <w:vertAlign w:val="superscript"/>
        </w:rPr>
        <w:t>th</w:t>
      </w:r>
      <w:r w:rsidRPr="00200E57">
        <w:rPr>
          <w:rFonts w:ascii="Candara" w:hAnsi="Candara"/>
          <w:sz w:val="22"/>
          <w:szCs w:val="24"/>
        </w:rPr>
        <w:t xml:space="preserve">, </w:t>
      </w:r>
      <w:r w:rsidR="00EA34B4" w:rsidRPr="00200E57">
        <w:rPr>
          <w:rFonts w:ascii="Candara" w:hAnsi="Candara"/>
          <w:sz w:val="22"/>
          <w:szCs w:val="24"/>
        </w:rPr>
        <w:t xml:space="preserve">9:15 </w:t>
      </w:r>
      <w:r w:rsidRPr="00200E57">
        <w:rPr>
          <w:rFonts w:ascii="Candara" w:hAnsi="Candara"/>
          <w:sz w:val="22"/>
          <w:szCs w:val="24"/>
        </w:rPr>
        <w:t>pm in the Disciples Room</w:t>
      </w:r>
    </w:p>
    <w:p w:rsidR="002425BC" w:rsidRPr="00200E57" w:rsidRDefault="00157714" w:rsidP="006B7B03">
      <w:pPr>
        <w:pStyle w:val="Heading2"/>
        <w:numPr>
          <w:ilvl w:val="0"/>
          <w:numId w:val="9"/>
        </w:numPr>
        <w:jc w:val="left"/>
        <w:rPr>
          <w:rFonts w:ascii="Candara" w:hAnsi="Candara"/>
          <w:sz w:val="22"/>
          <w:szCs w:val="24"/>
        </w:rPr>
      </w:pPr>
      <w:r w:rsidRPr="00200E57">
        <w:rPr>
          <w:rFonts w:ascii="Candara" w:hAnsi="Candara"/>
          <w:sz w:val="22"/>
          <w:szCs w:val="24"/>
        </w:rPr>
        <w:t xml:space="preserve">Meeting #2, watch </w:t>
      </w:r>
      <w:r w:rsidRPr="00200E57">
        <w:rPr>
          <w:rFonts w:ascii="Candara" w:hAnsi="Candara"/>
          <w:i/>
          <w:sz w:val="22"/>
          <w:szCs w:val="24"/>
        </w:rPr>
        <w:t>Roses in December</w:t>
      </w:r>
      <w:r w:rsidR="004F2793" w:rsidRPr="00200E57">
        <w:rPr>
          <w:rFonts w:ascii="Candara" w:hAnsi="Candara"/>
          <w:i/>
          <w:sz w:val="22"/>
          <w:szCs w:val="24"/>
        </w:rPr>
        <w:t xml:space="preserve"> </w:t>
      </w:r>
      <w:r w:rsidR="004F2793" w:rsidRPr="00200E57">
        <w:rPr>
          <w:rFonts w:ascii="Candara" w:hAnsi="Candara"/>
          <w:sz w:val="22"/>
          <w:szCs w:val="24"/>
        </w:rPr>
        <w:t xml:space="preserve">or </w:t>
      </w:r>
      <w:r w:rsidR="004F2793" w:rsidRPr="00200E57">
        <w:rPr>
          <w:rFonts w:ascii="Candara" w:hAnsi="Candara"/>
          <w:i/>
          <w:sz w:val="22"/>
          <w:szCs w:val="24"/>
        </w:rPr>
        <w:t>Romero</w:t>
      </w:r>
      <w:r w:rsidRPr="00200E57">
        <w:rPr>
          <w:rFonts w:ascii="Candara" w:hAnsi="Candara"/>
          <w:i/>
          <w:sz w:val="22"/>
          <w:szCs w:val="24"/>
        </w:rPr>
        <w:t>,</w:t>
      </w:r>
      <w:r w:rsidR="00747A23" w:rsidRPr="00200E57">
        <w:rPr>
          <w:rFonts w:ascii="Candara" w:hAnsi="Candara"/>
          <w:sz w:val="22"/>
          <w:szCs w:val="24"/>
        </w:rPr>
        <w:t xml:space="preserve"> scheduled in November (TBD</w:t>
      </w:r>
      <w:r w:rsidR="004F2793" w:rsidRPr="00200E57">
        <w:rPr>
          <w:rFonts w:ascii="Candara" w:hAnsi="Candara"/>
          <w:sz w:val="22"/>
          <w:szCs w:val="24"/>
        </w:rPr>
        <w:t>)</w:t>
      </w:r>
    </w:p>
    <w:p w:rsidR="002425BC" w:rsidRPr="00200E57" w:rsidRDefault="00E55664" w:rsidP="006B7B03">
      <w:pPr>
        <w:pStyle w:val="Heading2"/>
        <w:numPr>
          <w:ilvl w:val="0"/>
          <w:numId w:val="9"/>
        </w:numPr>
        <w:jc w:val="left"/>
        <w:rPr>
          <w:rFonts w:ascii="Candara" w:hAnsi="Candara"/>
          <w:sz w:val="22"/>
          <w:szCs w:val="24"/>
        </w:rPr>
      </w:pPr>
      <w:r w:rsidRPr="00200E57">
        <w:rPr>
          <w:rFonts w:ascii="Candara" w:hAnsi="Candara"/>
          <w:sz w:val="22"/>
          <w:szCs w:val="24"/>
        </w:rPr>
        <w:t>Meeting</w:t>
      </w:r>
      <w:r w:rsidR="00157714" w:rsidRPr="00200E57">
        <w:rPr>
          <w:rFonts w:ascii="Candara" w:hAnsi="Candara"/>
          <w:sz w:val="22"/>
          <w:szCs w:val="24"/>
        </w:rPr>
        <w:t xml:space="preserve"> #3</w:t>
      </w:r>
      <w:r w:rsidRPr="00200E57">
        <w:rPr>
          <w:rFonts w:ascii="Candara" w:hAnsi="Candara"/>
          <w:sz w:val="22"/>
          <w:szCs w:val="24"/>
        </w:rPr>
        <w:t xml:space="preserve">:  </w:t>
      </w:r>
      <w:r w:rsidR="00E30F30" w:rsidRPr="00200E57">
        <w:rPr>
          <w:rFonts w:ascii="Candara" w:hAnsi="Candara"/>
          <w:sz w:val="22"/>
          <w:szCs w:val="24"/>
        </w:rPr>
        <w:t>Thursday</w:t>
      </w:r>
      <w:r w:rsidRPr="00200E57">
        <w:rPr>
          <w:rFonts w:ascii="Candara" w:hAnsi="Candara"/>
          <w:sz w:val="22"/>
          <w:szCs w:val="24"/>
        </w:rPr>
        <w:t>, January 2</w:t>
      </w:r>
      <w:r w:rsidR="00E30F30" w:rsidRPr="00200E57">
        <w:rPr>
          <w:rFonts w:ascii="Candara" w:hAnsi="Candara"/>
          <w:sz w:val="22"/>
          <w:szCs w:val="24"/>
        </w:rPr>
        <w:t>3</w:t>
      </w:r>
      <w:r w:rsidR="00E30F30" w:rsidRPr="00200E57">
        <w:rPr>
          <w:rFonts w:ascii="Candara" w:hAnsi="Candara"/>
          <w:sz w:val="22"/>
          <w:szCs w:val="24"/>
          <w:vertAlign w:val="superscript"/>
        </w:rPr>
        <w:t>rd</w:t>
      </w:r>
      <w:r w:rsidR="00E30F30" w:rsidRPr="00200E57">
        <w:rPr>
          <w:rFonts w:ascii="Candara" w:hAnsi="Candara"/>
          <w:sz w:val="22"/>
          <w:szCs w:val="24"/>
        </w:rPr>
        <w:t xml:space="preserve"> at 7</w:t>
      </w:r>
      <w:r w:rsidRPr="00200E57">
        <w:rPr>
          <w:rFonts w:ascii="Candara" w:hAnsi="Candara"/>
          <w:sz w:val="22"/>
          <w:szCs w:val="24"/>
        </w:rPr>
        <w:t xml:space="preserve"> pm in the Disciples Room</w:t>
      </w:r>
    </w:p>
    <w:p w:rsidR="00D06C0C" w:rsidRPr="00200E57" w:rsidRDefault="00D06C0C" w:rsidP="00D06C0C">
      <w:pPr>
        <w:pStyle w:val="Heading2"/>
        <w:numPr>
          <w:ilvl w:val="0"/>
          <w:numId w:val="9"/>
        </w:numPr>
        <w:jc w:val="left"/>
        <w:rPr>
          <w:rFonts w:ascii="Candara" w:hAnsi="Candara"/>
          <w:sz w:val="22"/>
          <w:szCs w:val="24"/>
        </w:rPr>
      </w:pPr>
      <w:r w:rsidRPr="00200E57">
        <w:rPr>
          <w:rFonts w:ascii="Candara" w:hAnsi="Candara"/>
          <w:sz w:val="22"/>
          <w:szCs w:val="24"/>
        </w:rPr>
        <w:t xml:space="preserve">Meeting #4: </w:t>
      </w:r>
      <w:r w:rsidR="00E30F30" w:rsidRPr="00200E57">
        <w:rPr>
          <w:rFonts w:ascii="Candara" w:hAnsi="Candara"/>
          <w:sz w:val="22"/>
          <w:szCs w:val="24"/>
        </w:rPr>
        <w:t>Thurs</w:t>
      </w:r>
      <w:r w:rsidR="004F2793" w:rsidRPr="00200E57">
        <w:rPr>
          <w:rFonts w:ascii="Candara" w:hAnsi="Candara"/>
          <w:sz w:val="22"/>
          <w:szCs w:val="24"/>
        </w:rPr>
        <w:t>day, February 1</w:t>
      </w:r>
      <w:r w:rsidR="00E30F30" w:rsidRPr="00200E57">
        <w:rPr>
          <w:rFonts w:ascii="Candara" w:hAnsi="Candara"/>
          <w:sz w:val="22"/>
          <w:szCs w:val="24"/>
        </w:rPr>
        <w:t>3</w:t>
      </w:r>
      <w:r w:rsidR="004F2793" w:rsidRPr="00200E57">
        <w:rPr>
          <w:rFonts w:ascii="Candara" w:hAnsi="Candara"/>
          <w:sz w:val="22"/>
          <w:szCs w:val="24"/>
          <w:vertAlign w:val="superscript"/>
        </w:rPr>
        <w:t>th</w:t>
      </w:r>
      <w:r w:rsidR="00E30F30" w:rsidRPr="00200E57">
        <w:rPr>
          <w:rFonts w:ascii="Candara" w:hAnsi="Candara"/>
          <w:sz w:val="22"/>
          <w:szCs w:val="24"/>
        </w:rPr>
        <w:t xml:space="preserve"> at 7</w:t>
      </w:r>
      <w:r w:rsidRPr="00200E57">
        <w:rPr>
          <w:rFonts w:ascii="Candara" w:hAnsi="Candara"/>
          <w:sz w:val="22"/>
          <w:szCs w:val="24"/>
        </w:rPr>
        <w:t xml:space="preserve"> pm in the Disciples Room</w:t>
      </w:r>
    </w:p>
    <w:p w:rsidR="00D06C0C" w:rsidRPr="00200E57" w:rsidRDefault="00D06C0C" w:rsidP="00D06C0C">
      <w:pPr>
        <w:pStyle w:val="Heading2"/>
        <w:numPr>
          <w:ilvl w:val="0"/>
          <w:numId w:val="9"/>
        </w:numPr>
        <w:jc w:val="left"/>
        <w:rPr>
          <w:rFonts w:ascii="Candara" w:hAnsi="Candara"/>
          <w:sz w:val="22"/>
          <w:szCs w:val="24"/>
        </w:rPr>
      </w:pPr>
      <w:r w:rsidRPr="00200E57">
        <w:rPr>
          <w:rFonts w:ascii="Candara" w:hAnsi="Candara"/>
          <w:sz w:val="22"/>
          <w:szCs w:val="24"/>
        </w:rPr>
        <w:t>Meeting #5</w:t>
      </w:r>
      <w:r w:rsidR="004F2793" w:rsidRPr="00200E57">
        <w:rPr>
          <w:rFonts w:ascii="Candara" w:hAnsi="Candara"/>
          <w:sz w:val="22"/>
          <w:szCs w:val="24"/>
        </w:rPr>
        <w:t xml:space="preserve">: </w:t>
      </w:r>
      <w:r w:rsidR="00E30F30" w:rsidRPr="00200E57">
        <w:rPr>
          <w:rFonts w:ascii="Candara" w:hAnsi="Candara"/>
          <w:sz w:val="22"/>
          <w:szCs w:val="24"/>
        </w:rPr>
        <w:t>Sunday</w:t>
      </w:r>
      <w:r w:rsidR="004F2793" w:rsidRPr="00200E57">
        <w:rPr>
          <w:rFonts w:ascii="Candara" w:hAnsi="Candara"/>
          <w:sz w:val="22"/>
          <w:szCs w:val="24"/>
        </w:rPr>
        <w:t xml:space="preserve">, </w:t>
      </w:r>
      <w:r w:rsidR="00316BB6" w:rsidRPr="00200E57">
        <w:rPr>
          <w:rFonts w:ascii="Candara" w:hAnsi="Candara"/>
          <w:sz w:val="22"/>
          <w:szCs w:val="24"/>
        </w:rPr>
        <w:t>March 1</w:t>
      </w:r>
      <w:r w:rsidR="00E30F30" w:rsidRPr="00200E57">
        <w:rPr>
          <w:rFonts w:ascii="Candara" w:hAnsi="Candara"/>
          <w:sz w:val="22"/>
          <w:szCs w:val="24"/>
        </w:rPr>
        <w:t>5</w:t>
      </w:r>
      <w:r w:rsidR="00316BB6" w:rsidRPr="00200E57">
        <w:rPr>
          <w:rFonts w:ascii="Candara" w:hAnsi="Candara"/>
          <w:sz w:val="22"/>
          <w:szCs w:val="24"/>
          <w:vertAlign w:val="superscript"/>
        </w:rPr>
        <w:t>th</w:t>
      </w:r>
      <w:r w:rsidRPr="00200E57">
        <w:rPr>
          <w:rFonts w:ascii="Candara" w:hAnsi="Candara"/>
          <w:sz w:val="22"/>
          <w:szCs w:val="24"/>
        </w:rPr>
        <w:t xml:space="preserve"> at </w:t>
      </w:r>
      <w:r w:rsidR="00E30F30" w:rsidRPr="00200E57">
        <w:rPr>
          <w:rFonts w:ascii="Candara" w:hAnsi="Candara"/>
          <w:sz w:val="22"/>
          <w:szCs w:val="24"/>
        </w:rPr>
        <w:t>9:15</w:t>
      </w:r>
      <w:r w:rsidRPr="00200E57">
        <w:rPr>
          <w:rFonts w:ascii="Candara" w:hAnsi="Candara"/>
          <w:sz w:val="22"/>
          <w:szCs w:val="24"/>
        </w:rPr>
        <w:t xml:space="preserve"> pm in the Disciples Room</w:t>
      </w:r>
    </w:p>
    <w:p w:rsidR="00D06C0C" w:rsidRPr="00200E57" w:rsidRDefault="00D06C0C" w:rsidP="00D06C0C">
      <w:pPr>
        <w:pStyle w:val="Heading2"/>
        <w:numPr>
          <w:ilvl w:val="0"/>
          <w:numId w:val="9"/>
        </w:numPr>
        <w:jc w:val="left"/>
        <w:rPr>
          <w:rFonts w:ascii="Candara" w:hAnsi="Candara"/>
          <w:sz w:val="22"/>
          <w:szCs w:val="24"/>
        </w:rPr>
      </w:pPr>
      <w:r w:rsidRPr="00200E57">
        <w:rPr>
          <w:rFonts w:ascii="Candara" w:hAnsi="Candara"/>
          <w:sz w:val="22"/>
          <w:szCs w:val="24"/>
        </w:rPr>
        <w:t>Attend one Spanish Mass with fellowship afterward (meal?) in the fall or spring semester.  Decide as group. (Sacred Heart has a Spanish Mass at 1 pm on Sundays.)</w:t>
      </w:r>
    </w:p>
    <w:p w:rsidR="00A7287E" w:rsidRPr="00200E57" w:rsidRDefault="00D06C0C" w:rsidP="00A7287E">
      <w:pPr>
        <w:numPr>
          <w:ilvl w:val="0"/>
          <w:numId w:val="9"/>
        </w:numPr>
        <w:rPr>
          <w:rFonts w:ascii="Candara" w:hAnsi="Candara"/>
          <w:sz w:val="22"/>
        </w:rPr>
      </w:pPr>
      <w:r w:rsidRPr="00200E57">
        <w:rPr>
          <w:rFonts w:ascii="Candara" w:hAnsi="Candara"/>
          <w:sz w:val="22"/>
        </w:rPr>
        <w:t>Reunion:  (after the trip) TBD</w:t>
      </w:r>
    </w:p>
    <w:p w:rsidR="00E17781" w:rsidRPr="00200E57" w:rsidRDefault="00E17781" w:rsidP="00E17781">
      <w:pPr>
        <w:rPr>
          <w:rFonts w:ascii="Candara" w:hAnsi="Candara"/>
          <w:sz w:val="22"/>
        </w:rPr>
      </w:pPr>
    </w:p>
    <w:p w:rsidR="00E17781" w:rsidRPr="00200E57" w:rsidRDefault="00E17781" w:rsidP="00E17781">
      <w:pPr>
        <w:rPr>
          <w:rFonts w:ascii="Candara" w:hAnsi="Candara"/>
          <w:sz w:val="22"/>
        </w:rPr>
      </w:pPr>
    </w:p>
    <w:p w:rsidR="00E17781" w:rsidRPr="00200E57" w:rsidRDefault="00E17781" w:rsidP="00E17781">
      <w:pPr>
        <w:rPr>
          <w:rFonts w:ascii="Candara" w:hAnsi="Candara"/>
          <w:b/>
          <w:sz w:val="22"/>
        </w:rPr>
      </w:pPr>
      <w:r w:rsidRPr="00200E57">
        <w:rPr>
          <w:rFonts w:ascii="Candara" w:hAnsi="Candara"/>
          <w:b/>
          <w:sz w:val="22"/>
        </w:rPr>
        <w:t xml:space="preserve">All applications must be submitted online by October </w:t>
      </w:r>
      <w:r w:rsidR="005E70B0">
        <w:rPr>
          <w:rFonts w:ascii="Candara" w:hAnsi="Candara"/>
          <w:b/>
          <w:sz w:val="22"/>
        </w:rPr>
        <w:t>6</w:t>
      </w:r>
      <w:r w:rsidRPr="00200E57">
        <w:rPr>
          <w:rFonts w:ascii="Candara" w:hAnsi="Candara"/>
          <w:b/>
          <w:sz w:val="22"/>
        </w:rPr>
        <w:t>, 2019</w:t>
      </w:r>
      <w:r w:rsidR="00611866">
        <w:rPr>
          <w:rFonts w:ascii="Candara" w:hAnsi="Candara"/>
          <w:b/>
          <w:sz w:val="22"/>
        </w:rPr>
        <w:t xml:space="preserve"> at 10 pm.</w:t>
      </w:r>
    </w:p>
    <w:p w:rsidR="00E17781" w:rsidRPr="00200E57" w:rsidRDefault="00E17781" w:rsidP="00E17781">
      <w:pPr>
        <w:rPr>
          <w:rFonts w:ascii="Candara" w:hAnsi="Candara"/>
          <w:b/>
          <w:sz w:val="22"/>
        </w:rPr>
      </w:pPr>
    </w:p>
    <w:p w:rsidR="00E17781" w:rsidRPr="00200E57" w:rsidRDefault="00E17781" w:rsidP="00E17781">
      <w:pPr>
        <w:rPr>
          <w:rFonts w:ascii="Candara" w:hAnsi="Candara"/>
          <w:sz w:val="22"/>
        </w:rPr>
      </w:pPr>
      <w:r w:rsidRPr="00200E57">
        <w:rPr>
          <w:rFonts w:ascii="Candara" w:hAnsi="Candara"/>
          <w:sz w:val="22"/>
        </w:rPr>
        <w:t xml:space="preserve">See </w:t>
      </w:r>
      <w:hyperlink r:id="rId6" w:history="1">
        <w:r w:rsidRPr="00200E57">
          <w:rPr>
            <w:rStyle w:val="Hyperlink"/>
            <w:rFonts w:ascii="Candara" w:hAnsi="Candara"/>
            <w:sz w:val="22"/>
          </w:rPr>
          <w:t>www.comonewman.org</w:t>
        </w:r>
      </w:hyperlink>
      <w:proofErr w:type="gramStart"/>
      <w:r w:rsidRPr="00200E57">
        <w:rPr>
          <w:rFonts w:ascii="Candara" w:hAnsi="Candara"/>
          <w:sz w:val="22"/>
        </w:rPr>
        <w:t>,</w:t>
      </w:r>
      <w:proofErr w:type="gramEnd"/>
      <w:r w:rsidRPr="00200E57">
        <w:rPr>
          <w:rFonts w:ascii="Candara" w:hAnsi="Candara"/>
          <w:sz w:val="22"/>
        </w:rPr>
        <w:t xml:space="preserve"> click “Campus Ministry” and then “Event Signups” to apply. </w:t>
      </w:r>
    </w:p>
    <w:p w:rsidR="00E767D0" w:rsidRPr="00200E57" w:rsidRDefault="00E767D0" w:rsidP="00E767D0">
      <w:pPr>
        <w:rPr>
          <w:rFonts w:ascii="Candara" w:hAnsi="Candara"/>
          <w:sz w:val="22"/>
          <w:szCs w:val="24"/>
        </w:rPr>
      </w:pPr>
    </w:p>
    <w:sectPr w:rsidR="00E767D0" w:rsidRPr="00200E57" w:rsidSect="00EC43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55B1"/>
    <w:multiLevelType w:val="hybridMultilevel"/>
    <w:tmpl w:val="3CDAEE40"/>
    <w:lvl w:ilvl="0" w:tplc="ECE8147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3F3FDE"/>
    <w:multiLevelType w:val="hybridMultilevel"/>
    <w:tmpl w:val="A0A46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17F85"/>
    <w:multiLevelType w:val="hybridMultilevel"/>
    <w:tmpl w:val="C94E3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1527C9"/>
    <w:multiLevelType w:val="hybridMultilevel"/>
    <w:tmpl w:val="B830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654D7"/>
    <w:multiLevelType w:val="hybridMultilevel"/>
    <w:tmpl w:val="BCE89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B900F4"/>
    <w:multiLevelType w:val="hybridMultilevel"/>
    <w:tmpl w:val="6120711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3C5F4A00"/>
    <w:multiLevelType w:val="hybridMultilevel"/>
    <w:tmpl w:val="DB28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621E9"/>
    <w:multiLevelType w:val="hybridMultilevel"/>
    <w:tmpl w:val="9C26E4EE"/>
    <w:lvl w:ilvl="0" w:tplc="ECE8147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AFB4325"/>
    <w:multiLevelType w:val="hybridMultilevel"/>
    <w:tmpl w:val="3B3CC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E0534"/>
    <w:multiLevelType w:val="hybridMultilevel"/>
    <w:tmpl w:val="B9F0B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F07BDF"/>
    <w:multiLevelType w:val="hybridMultilevel"/>
    <w:tmpl w:val="2D92A4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1C5C7B"/>
    <w:multiLevelType w:val="hybridMultilevel"/>
    <w:tmpl w:val="C8D8B6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F42B82"/>
    <w:multiLevelType w:val="hybridMultilevel"/>
    <w:tmpl w:val="9F40EE04"/>
    <w:lvl w:ilvl="0" w:tplc="ECE81474">
      <w:start w:val="1"/>
      <w:numFmt w:val="bullet"/>
      <w:lvlText w:val="●"/>
      <w:lvlJc w:val="left"/>
      <w:pPr>
        <w:tabs>
          <w:tab w:val="num" w:pos="1440"/>
        </w:tabs>
        <w:ind w:left="144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11"/>
  </w:num>
  <w:num w:numId="4">
    <w:abstractNumId w:val="12"/>
  </w:num>
  <w:num w:numId="5">
    <w:abstractNumId w:val="7"/>
  </w:num>
  <w:num w:numId="6">
    <w:abstractNumId w:val="0"/>
  </w:num>
  <w:num w:numId="7">
    <w:abstractNumId w:val="1"/>
  </w:num>
  <w:num w:numId="8">
    <w:abstractNumId w:val="6"/>
  </w:num>
  <w:num w:numId="9">
    <w:abstractNumId w:val="4"/>
  </w:num>
  <w:num w:numId="10">
    <w:abstractNumId w:val="8"/>
  </w:num>
  <w:num w:numId="11">
    <w:abstractNumId w:val="3"/>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720"/>
    <w:rsid w:val="00021E15"/>
    <w:rsid w:val="00022C6E"/>
    <w:rsid w:val="000B628B"/>
    <w:rsid w:val="000F1497"/>
    <w:rsid w:val="001027DC"/>
    <w:rsid w:val="001276E5"/>
    <w:rsid w:val="00145E22"/>
    <w:rsid w:val="001546E0"/>
    <w:rsid w:val="00157714"/>
    <w:rsid w:val="001A4F60"/>
    <w:rsid w:val="001B5455"/>
    <w:rsid w:val="0020090A"/>
    <w:rsid w:val="00200E57"/>
    <w:rsid w:val="00216498"/>
    <w:rsid w:val="0022646E"/>
    <w:rsid w:val="002411E4"/>
    <w:rsid w:val="002425BC"/>
    <w:rsid w:val="00253298"/>
    <w:rsid w:val="0028584A"/>
    <w:rsid w:val="002B7C30"/>
    <w:rsid w:val="002E034D"/>
    <w:rsid w:val="002E4932"/>
    <w:rsid w:val="00315190"/>
    <w:rsid w:val="00316BB6"/>
    <w:rsid w:val="003261CA"/>
    <w:rsid w:val="00351E24"/>
    <w:rsid w:val="00354D93"/>
    <w:rsid w:val="003742A9"/>
    <w:rsid w:val="0038727C"/>
    <w:rsid w:val="003A230E"/>
    <w:rsid w:val="003B0323"/>
    <w:rsid w:val="003B70B7"/>
    <w:rsid w:val="003C5545"/>
    <w:rsid w:val="004339FB"/>
    <w:rsid w:val="004B634D"/>
    <w:rsid w:val="004D73CA"/>
    <w:rsid w:val="004E1DFC"/>
    <w:rsid w:val="004F2793"/>
    <w:rsid w:val="0050543F"/>
    <w:rsid w:val="00516A30"/>
    <w:rsid w:val="00580F59"/>
    <w:rsid w:val="005B0C31"/>
    <w:rsid w:val="005B558C"/>
    <w:rsid w:val="005B5D32"/>
    <w:rsid w:val="005C5EB8"/>
    <w:rsid w:val="005E2D2E"/>
    <w:rsid w:val="005E70B0"/>
    <w:rsid w:val="00611866"/>
    <w:rsid w:val="00635F9E"/>
    <w:rsid w:val="006466A5"/>
    <w:rsid w:val="00653FA4"/>
    <w:rsid w:val="00660D1B"/>
    <w:rsid w:val="006B7B03"/>
    <w:rsid w:val="006D73CE"/>
    <w:rsid w:val="00725668"/>
    <w:rsid w:val="007345E6"/>
    <w:rsid w:val="00747A23"/>
    <w:rsid w:val="007E5720"/>
    <w:rsid w:val="007E6C1A"/>
    <w:rsid w:val="007F5E9E"/>
    <w:rsid w:val="0084550C"/>
    <w:rsid w:val="00873849"/>
    <w:rsid w:val="00895B89"/>
    <w:rsid w:val="008C04BA"/>
    <w:rsid w:val="009E6B2D"/>
    <w:rsid w:val="009F6D73"/>
    <w:rsid w:val="00A60BE4"/>
    <w:rsid w:val="00A7287E"/>
    <w:rsid w:val="00A75950"/>
    <w:rsid w:val="00A84FD3"/>
    <w:rsid w:val="00A90026"/>
    <w:rsid w:val="00AC650E"/>
    <w:rsid w:val="00B051CD"/>
    <w:rsid w:val="00B27CE4"/>
    <w:rsid w:val="00B3408F"/>
    <w:rsid w:val="00B5398C"/>
    <w:rsid w:val="00B751DF"/>
    <w:rsid w:val="00BA1CDF"/>
    <w:rsid w:val="00BD65B5"/>
    <w:rsid w:val="00C14E5E"/>
    <w:rsid w:val="00C20F95"/>
    <w:rsid w:val="00C4327B"/>
    <w:rsid w:val="00C653BD"/>
    <w:rsid w:val="00C97361"/>
    <w:rsid w:val="00CD1061"/>
    <w:rsid w:val="00CD1103"/>
    <w:rsid w:val="00CE0739"/>
    <w:rsid w:val="00CE479F"/>
    <w:rsid w:val="00CF179E"/>
    <w:rsid w:val="00CF7ED2"/>
    <w:rsid w:val="00D06C0C"/>
    <w:rsid w:val="00D17373"/>
    <w:rsid w:val="00D265D3"/>
    <w:rsid w:val="00D42826"/>
    <w:rsid w:val="00D42DE7"/>
    <w:rsid w:val="00DE74FC"/>
    <w:rsid w:val="00E0205A"/>
    <w:rsid w:val="00E17781"/>
    <w:rsid w:val="00E30F30"/>
    <w:rsid w:val="00E31F13"/>
    <w:rsid w:val="00E33FBA"/>
    <w:rsid w:val="00E55664"/>
    <w:rsid w:val="00E557DA"/>
    <w:rsid w:val="00E75197"/>
    <w:rsid w:val="00E767D0"/>
    <w:rsid w:val="00EA34B4"/>
    <w:rsid w:val="00EC43B1"/>
    <w:rsid w:val="00F2444D"/>
    <w:rsid w:val="00F37C0B"/>
    <w:rsid w:val="00F6078B"/>
    <w:rsid w:val="00F6080B"/>
    <w:rsid w:val="00F64598"/>
    <w:rsid w:val="00F70539"/>
    <w:rsid w:val="00F923CE"/>
    <w:rsid w:val="00FD5E88"/>
    <w:rsid w:val="00FE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D0"/>
  </w:style>
  <w:style w:type="paragraph" w:styleId="Heading2">
    <w:name w:val="heading 2"/>
    <w:basedOn w:val="Normal"/>
    <w:next w:val="Normal"/>
    <w:qFormat/>
    <w:rsid w:val="00E767D0"/>
    <w:pPr>
      <w:keepNext/>
      <w:jc w:val="center"/>
      <w:outlineLvl w:val="1"/>
    </w:pPr>
    <w:rPr>
      <w:rFonts w:ascii="Footlight MT Light" w:hAnsi="Footlight MT Ligh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1DFC"/>
    <w:pPr>
      <w:spacing w:before="100" w:beforeAutospacing="1" w:after="100" w:afterAutospacing="1"/>
    </w:pPr>
    <w:rPr>
      <w:sz w:val="24"/>
      <w:szCs w:val="24"/>
    </w:rPr>
  </w:style>
  <w:style w:type="character" w:styleId="Hyperlink">
    <w:name w:val="Hyperlink"/>
    <w:rsid w:val="004E1DFC"/>
    <w:rPr>
      <w:color w:val="0000FF"/>
      <w:u w:val="single"/>
    </w:rPr>
  </w:style>
  <w:style w:type="character" w:styleId="Strong">
    <w:name w:val="Strong"/>
    <w:qFormat/>
    <w:rsid w:val="004E1DFC"/>
    <w:rPr>
      <w:b/>
      <w:bCs/>
    </w:rPr>
  </w:style>
  <w:style w:type="table" w:styleId="TableGrid">
    <w:name w:val="Table Grid"/>
    <w:basedOn w:val="TableNormal"/>
    <w:uiPriority w:val="59"/>
    <w:rsid w:val="00CD1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287E"/>
    <w:rPr>
      <w:rFonts w:ascii="Tahoma" w:hAnsi="Tahoma" w:cs="Tahoma"/>
      <w:sz w:val="16"/>
      <w:szCs w:val="16"/>
    </w:rPr>
  </w:style>
  <w:style w:type="character" w:customStyle="1" w:styleId="BalloonTextChar">
    <w:name w:val="Balloon Text Char"/>
    <w:link w:val="BalloonText"/>
    <w:uiPriority w:val="99"/>
    <w:semiHidden/>
    <w:rsid w:val="00A7287E"/>
    <w:rPr>
      <w:rFonts w:ascii="Tahoma" w:hAnsi="Tahoma" w:cs="Tahoma"/>
      <w:sz w:val="16"/>
      <w:szCs w:val="16"/>
    </w:rPr>
  </w:style>
  <w:style w:type="paragraph" w:styleId="ListParagraph">
    <w:name w:val="List Paragraph"/>
    <w:basedOn w:val="Normal"/>
    <w:uiPriority w:val="34"/>
    <w:qFormat/>
    <w:rsid w:val="00F923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7D0"/>
  </w:style>
  <w:style w:type="paragraph" w:styleId="Heading2">
    <w:name w:val="heading 2"/>
    <w:basedOn w:val="Normal"/>
    <w:next w:val="Normal"/>
    <w:qFormat/>
    <w:rsid w:val="00E767D0"/>
    <w:pPr>
      <w:keepNext/>
      <w:jc w:val="center"/>
      <w:outlineLvl w:val="1"/>
    </w:pPr>
    <w:rPr>
      <w:rFonts w:ascii="Footlight MT Light" w:hAnsi="Footlight MT Ligh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1DFC"/>
    <w:pPr>
      <w:spacing w:before="100" w:beforeAutospacing="1" w:after="100" w:afterAutospacing="1"/>
    </w:pPr>
    <w:rPr>
      <w:sz w:val="24"/>
      <w:szCs w:val="24"/>
    </w:rPr>
  </w:style>
  <w:style w:type="character" w:styleId="Hyperlink">
    <w:name w:val="Hyperlink"/>
    <w:rsid w:val="004E1DFC"/>
    <w:rPr>
      <w:color w:val="0000FF"/>
      <w:u w:val="single"/>
    </w:rPr>
  </w:style>
  <w:style w:type="character" w:styleId="Strong">
    <w:name w:val="Strong"/>
    <w:qFormat/>
    <w:rsid w:val="004E1DFC"/>
    <w:rPr>
      <w:b/>
      <w:bCs/>
    </w:rPr>
  </w:style>
  <w:style w:type="table" w:styleId="TableGrid">
    <w:name w:val="Table Grid"/>
    <w:basedOn w:val="TableNormal"/>
    <w:uiPriority w:val="59"/>
    <w:rsid w:val="00CD1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287E"/>
    <w:rPr>
      <w:rFonts w:ascii="Tahoma" w:hAnsi="Tahoma" w:cs="Tahoma"/>
      <w:sz w:val="16"/>
      <w:szCs w:val="16"/>
    </w:rPr>
  </w:style>
  <w:style w:type="character" w:customStyle="1" w:styleId="BalloonTextChar">
    <w:name w:val="Balloon Text Char"/>
    <w:link w:val="BalloonText"/>
    <w:uiPriority w:val="99"/>
    <w:semiHidden/>
    <w:rsid w:val="00A7287E"/>
    <w:rPr>
      <w:rFonts w:ascii="Tahoma" w:hAnsi="Tahoma" w:cs="Tahoma"/>
      <w:sz w:val="16"/>
      <w:szCs w:val="16"/>
    </w:rPr>
  </w:style>
  <w:style w:type="paragraph" w:styleId="ListParagraph">
    <w:name w:val="List Paragraph"/>
    <w:basedOn w:val="Normal"/>
    <w:uiPriority w:val="34"/>
    <w:qFormat/>
    <w:rsid w:val="00F92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1772">
      <w:bodyDiv w:val="1"/>
      <w:marLeft w:val="0"/>
      <w:marRight w:val="0"/>
      <w:marTop w:val="0"/>
      <w:marBottom w:val="0"/>
      <w:divBdr>
        <w:top w:val="none" w:sz="0" w:space="0" w:color="auto"/>
        <w:left w:val="none" w:sz="0" w:space="0" w:color="auto"/>
        <w:bottom w:val="none" w:sz="0" w:space="0" w:color="auto"/>
        <w:right w:val="none" w:sz="0" w:space="0" w:color="auto"/>
      </w:divBdr>
      <w:divsChild>
        <w:div w:id="74933984">
          <w:marLeft w:val="0"/>
          <w:marRight w:val="0"/>
          <w:marTop w:val="0"/>
          <w:marBottom w:val="0"/>
          <w:divBdr>
            <w:top w:val="none" w:sz="0" w:space="0" w:color="auto"/>
            <w:left w:val="none" w:sz="0" w:space="0" w:color="auto"/>
            <w:bottom w:val="none" w:sz="0" w:space="0" w:color="auto"/>
            <w:right w:val="none" w:sz="0" w:space="0" w:color="auto"/>
          </w:divBdr>
        </w:div>
        <w:div w:id="224949553">
          <w:marLeft w:val="0"/>
          <w:marRight w:val="0"/>
          <w:marTop w:val="0"/>
          <w:marBottom w:val="0"/>
          <w:divBdr>
            <w:top w:val="none" w:sz="0" w:space="0" w:color="auto"/>
            <w:left w:val="none" w:sz="0" w:space="0" w:color="auto"/>
            <w:bottom w:val="none" w:sz="0" w:space="0" w:color="auto"/>
            <w:right w:val="none" w:sz="0" w:space="0" w:color="auto"/>
          </w:divBdr>
        </w:div>
        <w:div w:id="371001144">
          <w:marLeft w:val="0"/>
          <w:marRight w:val="0"/>
          <w:marTop w:val="0"/>
          <w:marBottom w:val="0"/>
          <w:divBdr>
            <w:top w:val="none" w:sz="0" w:space="0" w:color="auto"/>
            <w:left w:val="none" w:sz="0" w:space="0" w:color="auto"/>
            <w:bottom w:val="none" w:sz="0" w:space="0" w:color="auto"/>
            <w:right w:val="none" w:sz="0" w:space="0" w:color="auto"/>
          </w:divBdr>
        </w:div>
        <w:div w:id="413552133">
          <w:marLeft w:val="0"/>
          <w:marRight w:val="0"/>
          <w:marTop w:val="0"/>
          <w:marBottom w:val="0"/>
          <w:divBdr>
            <w:top w:val="none" w:sz="0" w:space="0" w:color="auto"/>
            <w:left w:val="none" w:sz="0" w:space="0" w:color="auto"/>
            <w:bottom w:val="none" w:sz="0" w:space="0" w:color="auto"/>
            <w:right w:val="none" w:sz="0" w:space="0" w:color="auto"/>
          </w:divBdr>
        </w:div>
        <w:div w:id="425659050">
          <w:marLeft w:val="0"/>
          <w:marRight w:val="0"/>
          <w:marTop w:val="0"/>
          <w:marBottom w:val="0"/>
          <w:divBdr>
            <w:top w:val="none" w:sz="0" w:space="0" w:color="auto"/>
            <w:left w:val="none" w:sz="0" w:space="0" w:color="auto"/>
            <w:bottom w:val="none" w:sz="0" w:space="0" w:color="auto"/>
            <w:right w:val="none" w:sz="0" w:space="0" w:color="auto"/>
          </w:divBdr>
        </w:div>
        <w:div w:id="439110365">
          <w:marLeft w:val="0"/>
          <w:marRight w:val="0"/>
          <w:marTop w:val="0"/>
          <w:marBottom w:val="0"/>
          <w:divBdr>
            <w:top w:val="none" w:sz="0" w:space="0" w:color="auto"/>
            <w:left w:val="none" w:sz="0" w:space="0" w:color="auto"/>
            <w:bottom w:val="none" w:sz="0" w:space="0" w:color="auto"/>
            <w:right w:val="none" w:sz="0" w:space="0" w:color="auto"/>
          </w:divBdr>
        </w:div>
        <w:div w:id="452600436">
          <w:marLeft w:val="0"/>
          <w:marRight w:val="0"/>
          <w:marTop w:val="0"/>
          <w:marBottom w:val="0"/>
          <w:divBdr>
            <w:top w:val="none" w:sz="0" w:space="0" w:color="auto"/>
            <w:left w:val="none" w:sz="0" w:space="0" w:color="auto"/>
            <w:bottom w:val="none" w:sz="0" w:space="0" w:color="auto"/>
            <w:right w:val="none" w:sz="0" w:space="0" w:color="auto"/>
          </w:divBdr>
        </w:div>
        <w:div w:id="834614444">
          <w:marLeft w:val="0"/>
          <w:marRight w:val="0"/>
          <w:marTop w:val="0"/>
          <w:marBottom w:val="0"/>
          <w:divBdr>
            <w:top w:val="none" w:sz="0" w:space="0" w:color="auto"/>
            <w:left w:val="none" w:sz="0" w:space="0" w:color="auto"/>
            <w:bottom w:val="none" w:sz="0" w:space="0" w:color="auto"/>
            <w:right w:val="none" w:sz="0" w:space="0" w:color="auto"/>
          </w:divBdr>
        </w:div>
        <w:div w:id="936449237">
          <w:marLeft w:val="0"/>
          <w:marRight w:val="0"/>
          <w:marTop w:val="0"/>
          <w:marBottom w:val="0"/>
          <w:divBdr>
            <w:top w:val="none" w:sz="0" w:space="0" w:color="auto"/>
            <w:left w:val="none" w:sz="0" w:space="0" w:color="auto"/>
            <w:bottom w:val="none" w:sz="0" w:space="0" w:color="auto"/>
            <w:right w:val="none" w:sz="0" w:space="0" w:color="auto"/>
          </w:divBdr>
        </w:div>
        <w:div w:id="1045789882">
          <w:marLeft w:val="0"/>
          <w:marRight w:val="0"/>
          <w:marTop w:val="0"/>
          <w:marBottom w:val="0"/>
          <w:divBdr>
            <w:top w:val="none" w:sz="0" w:space="0" w:color="auto"/>
            <w:left w:val="none" w:sz="0" w:space="0" w:color="auto"/>
            <w:bottom w:val="none" w:sz="0" w:space="0" w:color="auto"/>
            <w:right w:val="none" w:sz="0" w:space="0" w:color="auto"/>
          </w:divBdr>
        </w:div>
        <w:div w:id="1233352615">
          <w:marLeft w:val="0"/>
          <w:marRight w:val="0"/>
          <w:marTop w:val="0"/>
          <w:marBottom w:val="0"/>
          <w:divBdr>
            <w:top w:val="none" w:sz="0" w:space="0" w:color="auto"/>
            <w:left w:val="none" w:sz="0" w:space="0" w:color="auto"/>
            <w:bottom w:val="none" w:sz="0" w:space="0" w:color="auto"/>
            <w:right w:val="none" w:sz="0" w:space="0" w:color="auto"/>
          </w:divBdr>
        </w:div>
        <w:div w:id="1416515960">
          <w:marLeft w:val="0"/>
          <w:marRight w:val="0"/>
          <w:marTop w:val="0"/>
          <w:marBottom w:val="0"/>
          <w:divBdr>
            <w:top w:val="none" w:sz="0" w:space="0" w:color="auto"/>
            <w:left w:val="none" w:sz="0" w:space="0" w:color="auto"/>
            <w:bottom w:val="none" w:sz="0" w:space="0" w:color="auto"/>
            <w:right w:val="none" w:sz="0" w:space="0" w:color="auto"/>
          </w:divBdr>
        </w:div>
        <w:div w:id="2034651202">
          <w:marLeft w:val="0"/>
          <w:marRight w:val="0"/>
          <w:marTop w:val="0"/>
          <w:marBottom w:val="0"/>
          <w:divBdr>
            <w:top w:val="none" w:sz="0" w:space="0" w:color="auto"/>
            <w:left w:val="none" w:sz="0" w:space="0" w:color="auto"/>
            <w:bottom w:val="none" w:sz="0" w:space="0" w:color="auto"/>
            <w:right w:val="none" w:sz="0" w:space="0" w:color="auto"/>
          </w:divBdr>
        </w:div>
      </w:divsChild>
    </w:div>
    <w:div w:id="149672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onewma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3625</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2011 Alternative Spring Break</vt:lpstr>
    </vt:vector>
  </TitlesOfParts>
  <Company/>
  <LinksUpToDate>false</LinksUpToDate>
  <CharactersWithSpaces>7375</CharactersWithSpaces>
  <SharedDoc>false</SharedDoc>
  <HLinks>
    <vt:vector size="6" baseType="variant">
      <vt:variant>
        <vt:i4>4653092</vt:i4>
      </vt:variant>
      <vt:variant>
        <vt:i4>0</vt:i4>
      </vt:variant>
      <vt:variant>
        <vt:i4>0</vt:i4>
      </vt:variant>
      <vt:variant>
        <vt:i4>5</vt:i4>
      </vt:variant>
      <vt:variant>
        <vt:lpwstr>mailto:angelle.hall@comonewman.org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Alternative Spring Break</dc:title>
  <dc:creator>campmin</dc:creator>
  <cp:lastModifiedBy>Campus Ministry</cp:lastModifiedBy>
  <cp:revision>10</cp:revision>
  <cp:lastPrinted>2017-09-20T18:43:00Z</cp:lastPrinted>
  <dcterms:created xsi:type="dcterms:W3CDTF">2019-08-05T18:46:00Z</dcterms:created>
  <dcterms:modified xsi:type="dcterms:W3CDTF">2019-08-09T19:43:00Z</dcterms:modified>
</cp:coreProperties>
</file>